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1632" w14:textId="77777777" w:rsidR="00D20E1B" w:rsidRDefault="00D20E1B" w:rsidP="0060646A">
      <w:pPr>
        <w:spacing w:after="60"/>
        <w:jc w:val="center"/>
        <w:rPr>
          <w:rFonts w:asciiTheme="minorHAnsi" w:hAnsiTheme="minorHAnsi" w:cstheme="minorHAnsi"/>
          <w:b/>
          <w:bCs/>
          <w:lang w:val="en-US"/>
        </w:rPr>
      </w:pPr>
      <w:bookmarkStart w:id="0" w:name="OLE_LINK1"/>
      <w:bookmarkStart w:id="1" w:name="OLE_LINK2"/>
    </w:p>
    <w:p w14:paraId="6EE570D3" w14:textId="47A3A8FC" w:rsidR="009E5D83" w:rsidRPr="001A56F0" w:rsidRDefault="0060646A" w:rsidP="0060646A">
      <w:pPr>
        <w:spacing w:after="60"/>
        <w:jc w:val="center"/>
        <w:rPr>
          <w:rFonts w:asciiTheme="minorHAnsi" w:hAnsiTheme="minorHAnsi" w:cstheme="minorHAnsi"/>
          <w:b/>
          <w:bCs/>
          <w:lang w:val="en-US"/>
        </w:rPr>
      </w:pPr>
      <w:r w:rsidRPr="004D4669">
        <w:rPr>
          <w:rFonts w:asciiTheme="minorHAnsi" w:hAnsiTheme="minorHAnsi" w:cstheme="minorHAnsi"/>
          <w:b/>
          <w:bCs/>
          <w:lang w:val="en-US"/>
        </w:rPr>
        <w:t>SCIENTIFIC SYMPOSIUM</w:t>
      </w:r>
    </w:p>
    <w:p w14:paraId="5C5D4958" w14:textId="588F87E4" w:rsidR="0060646A" w:rsidRPr="004D4669" w:rsidRDefault="0060646A" w:rsidP="0060646A">
      <w:pPr>
        <w:spacing w:after="60"/>
        <w:jc w:val="center"/>
        <w:rPr>
          <w:rFonts w:asciiTheme="minorHAnsi" w:hAnsiTheme="minorHAnsi" w:cstheme="minorHAnsi"/>
          <w:b/>
          <w:bCs/>
          <w:caps/>
          <w:sz w:val="26"/>
          <w:szCs w:val="26"/>
          <w:lang w:val="en-US"/>
        </w:rPr>
      </w:pPr>
      <w:r w:rsidRPr="008E71E8">
        <w:rPr>
          <w:rFonts w:asciiTheme="minorHAnsi" w:hAnsiTheme="minorHAnsi" w:cstheme="minorHAnsi"/>
          <w:b/>
          <w:bCs/>
          <w:caps/>
          <w:sz w:val="26"/>
          <w:szCs w:val="26"/>
          <w:lang w:val="en-US"/>
        </w:rPr>
        <w:t>“Antimicrobial resistance</w:t>
      </w:r>
      <w:r w:rsidR="00C27C7F" w:rsidRPr="008E71E8">
        <w:rPr>
          <w:rFonts w:asciiTheme="minorHAnsi" w:hAnsiTheme="minorHAnsi" w:cstheme="minorHAnsi"/>
          <w:b/>
          <w:bCs/>
          <w:caps/>
          <w:sz w:val="26"/>
          <w:szCs w:val="26"/>
          <w:lang w:val="en-US"/>
        </w:rPr>
        <w:t>:</w:t>
      </w:r>
      <w:r w:rsidRPr="008E71E8">
        <w:rPr>
          <w:rFonts w:asciiTheme="minorHAnsi" w:hAnsiTheme="minorHAnsi" w:cstheme="minorHAnsi"/>
          <w:b/>
          <w:bCs/>
          <w:caps/>
          <w:sz w:val="26"/>
          <w:szCs w:val="26"/>
          <w:lang w:val="en-US"/>
        </w:rPr>
        <w:t xml:space="preserve"> a challenge</w:t>
      </w:r>
      <w:r w:rsidRPr="004D4669">
        <w:rPr>
          <w:rFonts w:asciiTheme="minorHAnsi" w:hAnsiTheme="minorHAnsi" w:cstheme="minorHAnsi"/>
          <w:b/>
          <w:bCs/>
          <w:caps/>
          <w:sz w:val="26"/>
          <w:szCs w:val="26"/>
          <w:lang w:val="en-US"/>
        </w:rPr>
        <w:t xml:space="preserve"> for public </w:t>
      </w:r>
      <w:r w:rsidR="0024782C">
        <w:rPr>
          <w:rFonts w:asciiTheme="minorHAnsi" w:hAnsiTheme="minorHAnsi" w:cstheme="minorHAnsi"/>
          <w:b/>
          <w:bCs/>
          <w:caps/>
          <w:sz w:val="26"/>
          <w:szCs w:val="26"/>
          <w:lang w:val="en-US"/>
        </w:rPr>
        <w:t>HEALTH, A</w:t>
      </w:r>
      <w:r w:rsidRPr="004D4669">
        <w:rPr>
          <w:rFonts w:asciiTheme="minorHAnsi" w:hAnsiTheme="minorHAnsi" w:cstheme="minorHAnsi"/>
          <w:b/>
          <w:bCs/>
          <w:caps/>
          <w:sz w:val="26"/>
          <w:szCs w:val="26"/>
          <w:lang w:val="en-US"/>
        </w:rPr>
        <w:t>nimal health</w:t>
      </w:r>
      <w:r w:rsidR="0024782C">
        <w:rPr>
          <w:rFonts w:asciiTheme="minorHAnsi" w:hAnsiTheme="minorHAnsi" w:cstheme="minorHAnsi"/>
          <w:b/>
          <w:bCs/>
          <w:caps/>
          <w:sz w:val="26"/>
          <w:szCs w:val="26"/>
          <w:lang w:val="en-US"/>
        </w:rPr>
        <w:t xml:space="preserve"> AND </w:t>
      </w:r>
      <w:r w:rsidR="00787067">
        <w:rPr>
          <w:rFonts w:asciiTheme="minorHAnsi" w:hAnsiTheme="minorHAnsi" w:cstheme="minorHAnsi"/>
          <w:b/>
          <w:bCs/>
          <w:caps/>
          <w:sz w:val="26"/>
          <w:szCs w:val="26"/>
          <w:lang w:val="en-US"/>
        </w:rPr>
        <w:t xml:space="preserve">the </w:t>
      </w:r>
      <w:r w:rsidR="0024782C">
        <w:rPr>
          <w:rFonts w:asciiTheme="minorHAnsi" w:hAnsiTheme="minorHAnsi" w:cstheme="minorHAnsi"/>
          <w:b/>
          <w:bCs/>
          <w:caps/>
          <w:sz w:val="26"/>
          <w:szCs w:val="26"/>
          <w:lang w:val="en-US"/>
        </w:rPr>
        <w:t>ENVIRONMENT</w:t>
      </w:r>
      <w:r w:rsidRPr="004D4669">
        <w:rPr>
          <w:rFonts w:asciiTheme="minorHAnsi" w:hAnsiTheme="minorHAnsi" w:cstheme="minorHAnsi"/>
          <w:b/>
          <w:bCs/>
          <w:caps/>
          <w:sz w:val="26"/>
          <w:szCs w:val="26"/>
          <w:lang w:val="en-US"/>
        </w:rPr>
        <w:t>”</w:t>
      </w:r>
    </w:p>
    <w:p w14:paraId="6C04895F" w14:textId="77777777" w:rsidR="0060646A" w:rsidRPr="004D4669" w:rsidRDefault="0060646A" w:rsidP="002C7D90">
      <w:pPr>
        <w:spacing w:after="60"/>
        <w:rPr>
          <w:rFonts w:asciiTheme="minorHAnsi" w:hAnsiTheme="minorHAnsi" w:cstheme="minorHAnsi"/>
          <w:lang w:val="en-US"/>
        </w:rPr>
      </w:pPr>
    </w:p>
    <w:p w14:paraId="549BA425" w14:textId="623E2C76" w:rsidR="0060646A" w:rsidRDefault="0060646A" w:rsidP="0060646A">
      <w:pPr>
        <w:spacing w:after="60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  <w:lang w:val="en-US"/>
        </w:rPr>
      </w:pPr>
      <w:r w:rsidRPr="004D4669">
        <w:rPr>
          <w:rFonts w:asciiTheme="minorHAnsi" w:hAnsiTheme="minorHAnsi" w:cstheme="minorHAnsi"/>
          <w:b/>
          <w:bCs/>
          <w:color w:val="0070C0"/>
          <w:sz w:val="28"/>
          <w:szCs w:val="28"/>
          <w:lang w:val="en-US"/>
        </w:rPr>
        <w:t>June 2</w:t>
      </w:r>
      <w:r w:rsidR="00787067">
        <w:rPr>
          <w:rFonts w:asciiTheme="minorHAnsi" w:hAnsiTheme="minorHAnsi" w:cstheme="minorHAnsi"/>
          <w:b/>
          <w:bCs/>
          <w:color w:val="0070C0"/>
          <w:sz w:val="28"/>
          <w:szCs w:val="28"/>
          <w:lang w:val="en-US"/>
        </w:rPr>
        <w:t>5</w:t>
      </w:r>
      <w:r w:rsidR="00376409" w:rsidRPr="004D4669">
        <w:rPr>
          <w:rFonts w:asciiTheme="minorHAnsi" w:hAnsiTheme="minorHAnsi" w:cstheme="minorHAnsi"/>
          <w:b/>
          <w:bCs/>
          <w:color w:val="0070C0"/>
          <w:sz w:val="28"/>
          <w:szCs w:val="28"/>
          <w:vertAlign w:val="superscript"/>
          <w:lang w:val="en-US"/>
        </w:rPr>
        <w:t>th</w:t>
      </w:r>
      <w:r w:rsidR="00D20E1B" w:rsidRPr="004D4669">
        <w:rPr>
          <w:rFonts w:asciiTheme="minorHAnsi" w:hAnsiTheme="minorHAnsi" w:cstheme="minorHAnsi"/>
          <w:b/>
          <w:bCs/>
          <w:color w:val="0070C0"/>
          <w:sz w:val="28"/>
          <w:szCs w:val="28"/>
          <w:lang w:val="en-US"/>
        </w:rPr>
        <w:t>,</w:t>
      </w:r>
      <w:r w:rsidR="00376409" w:rsidRPr="004D4669">
        <w:rPr>
          <w:rFonts w:asciiTheme="minorHAnsi" w:hAnsiTheme="minorHAnsi" w:cstheme="minorHAnsi"/>
          <w:b/>
          <w:bCs/>
          <w:color w:val="0070C0"/>
          <w:sz w:val="28"/>
          <w:szCs w:val="28"/>
          <w:lang w:val="en-US"/>
        </w:rPr>
        <w:t xml:space="preserve"> </w:t>
      </w:r>
      <w:r w:rsidRPr="004D4669">
        <w:rPr>
          <w:rFonts w:asciiTheme="minorHAnsi" w:hAnsiTheme="minorHAnsi" w:cstheme="minorHAnsi"/>
          <w:b/>
          <w:bCs/>
          <w:color w:val="0070C0"/>
          <w:sz w:val="28"/>
          <w:szCs w:val="28"/>
          <w:lang w:val="en-US"/>
        </w:rPr>
        <w:t>202</w:t>
      </w:r>
      <w:r w:rsidR="00D02017">
        <w:rPr>
          <w:rFonts w:asciiTheme="minorHAnsi" w:hAnsiTheme="minorHAnsi" w:cstheme="minorHAnsi"/>
          <w:b/>
          <w:bCs/>
          <w:color w:val="0070C0"/>
          <w:sz w:val="28"/>
          <w:szCs w:val="28"/>
          <w:lang w:val="en-US"/>
        </w:rPr>
        <w:t>4</w:t>
      </w:r>
      <w:r w:rsidRPr="004D4669">
        <w:rPr>
          <w:rFonts w:asciiTheme="minorHAnsi" w:hAnsiTheme="minorHAnsi" w:cstheme="minorHAnsi"/>
          <w:b/>
          <w:bCs/>
          <w:color w:val="0070C0"/>
          <w:sz w:val="28"/>
          <w:szCs w:val="28"/>
          <w:lang w:val="en-US"/>
        </w:rPr>
        <w:t>, 9</w:t>
      </w:r>
      <w:r w:rsidR="00D20E1B" w:rsidRPr="004D4669">
        <w:rPr>
          <w:rFonts w:asciiTheme="minorHAnsi" w:hAnsiTheme="minorHAnsi" w:cstheme="minorHAnsi"/>
          <w:b/>
          <w:bCs/>
          <w:color w:val="0070C0"/>
          <w:sz w:val="28"/>
          <w:szCs w:val="28"/>
          <w:lang w:val="en-US"/>
        </w:rPr>
        <w:t xml:space="preserve"> </w:t>
      </w:r>
      <w:r w:rsidR="00C27C7F" w:rsidRPr="004D4669">
        <w:rPr>
          <w:rFonts w:asciiTheme="minorHAnsi" w:hAnsiTheme="minorHAnsi" w:cstheme="minorHAnsi"/>
          <w:b/>
          <w:bCs/>
          <w:color w:val="0070C0"/>
          <w:sz w:val="28"/>
          <w:szCs w:val="28"/>
          <w:lang w:val="en-US"/>
        </w:rPr>
        <w:t>am</w:t>
      </w:r>
      <w:r w:rsidR="00D20E1B" w:rsidRPr="004D4669">
        <w:rPr>
          <w:rFonts w:asciiTheme="minorHAnsi" w:hAnsiTheme="minorHAnsi" w:cstheme="minorHAnsi"/>
          <w:b/>
          <w:bCs/>
          <w:color w:val="0070C0"/>
          <w:sz w:val="28"/>
          <w:szCs w:val="28"/>
          <w:lang w:val="en-US"/>
        </w:rPr>
        <w:t xml:space="preserve"> – </w:t>
      </w:r>
      <w:r w:rsidRPr="004D4669">
        <w:rPr>
          <w:rFonts w:asciiTheme="minorHAnsi" w:hAnsiTheme="minorHAnsi" w:cstheme="minorHAnsi"/>
          <w:b/>
          <w:bCs/>
          <w:color w:val="0070C0"/>
          <w:sz w:val="28"/>
          <w:szCs w:val="28"/>
          <w:lang w:val="en-US"/>
        </w:rPr>
        <w:t>12</w:t>
      </w:r>
      <w:r w:rsidR="00D20E1B" w:rsidRPr="004D4669">
        <w:rPr>
          <w:rFonts w:asciiTheme="minorHAnsi" w:hAnsiTheme="minorHAnsi" w:cstheme="minorHAnsi"/>
          <w:b/>
          <w:bCs/>
          <w:color w:val="0070C0"/>
          <w:sz w:val="28"/>
          <w:szCs w:val="28"/>
          <w:lang w:val="en-US"/>
        </w:rPr>
        <w:t xml:space="preserve"> </w:t>
      </w:r>
      <w:r w:rsidR="00C27C7F" w:rsidRPr="004D4669">
        <w:rPr>
          <w:rFonts w:asciiTheme="minorHAnsi" w:hAnsiTheme="minorHAnsi" w:cstheme="minorHAnsi"/>
          <w:b/>
          <w:bCs/>
          <w:color w:val="0070C0"/>
          <w:sz w:val="28"/>
          <w:szCs w:val="28"/>
          <w:lang w:val="en-US"/>
        </w:rPr>
        <w:t>am</w:t>
      </w:r>
    </w:p>
    <w:p w14:paraId="6C2B022B" w14:textId="1DBF8282" w:rsidR="009D16E9" w:rsidRPr="004D4669" w:rsidRDefault="009D16E9" w:rsidP="0060646A">
      <w:pPr>
        <w:spacing w:after="60"/>
        <w:jc w:val="center"/>
        <w:rPr>
          <w:rFonts w:asciiTheme="minorHAnsi" w:hAnsiTheme="minorHAnsi" w:cstheme="minorHAnsi"/>
          <w:b/>
          <w:bCs/>
          <w:color w:val="0070C0"/>
          <w:lang w:val="en-US"/>
        </w:rPr>
      </w:pPr>
      <w:r>
        <w:rPr>
          <w:rFonts w:asciiTheme="minorHAnsi" w:hAnsiTheme="minorHAnsi" w:cstheme="minorHAnsi"/>
          <w:b/>
          <w:bCs/>
          <w:color w:val="0070C0"/>
          <w:sz w:val="28"/>
          <w:szCs w:val="28"/>
          <w:lang w:val="en-US"/>
        </w:rPr>
        <w:t xml:space="preserve">in Brussels </w:t>
      </w:r>
      <w:r w:rsidR="007B1399">
        <w:rPr>
          <w:rFonts w:asciiTheme="minorHAnsi" w:hAnsiTheme="minorHAnsi" w:cstheme="minorHAnsi"/>
          <w:b/>
          <w:bCs/>
          <w:color w:val="0070C0"/>
          <w:sz w:val="28"/>
          <w:szCs w:val="28"/>
          <w:lang w:val="en-US"/>
        </w:rPr>
        <w:t xml:space="preserve">(Pacheco center) </w:t>
      </w:r>
      <w:r>
        <w:rPr>
          <w:rFonts w:asciiTheme="minorHAnsi" w:hAnsiTheme="minorHAnsi" w:cstheme="minorHAnsi"/>
          <w:b/>
          <w:bCs/>
          <w:color w:val="0070C0"/>
          <w:sz w:val="28"/>
          <w:szCs w:val="28"/>
          <w:lang w:val="en-US"/>
        </w:rPr>
        <w:t>and via webinar</w:t>
      </w:r>
    </w:p>
    <w:p w14:paraId="40E25905" w14:textId="77777777" w:rsidR="00D20E1B" w:rsidRDefault="00D20E1B" w:rsidP="00D20E1B">
      <w:pPr>
        <w:adjustRightInd w:val="0"/>
        <w:spacing w:after="120" w:line="276" w:lineRule="auto"/>
        <w:jc w:val="both"/>
        <w:rPr>
          <w:rFonts w:asciiTheme="minorHAnsi" w:hAnsiTheme="minorHAnsi" w:cstheme="minorHAnsi"/>
          <w:bCs/>
          <w:lang w:val="en-US"/>
        </w:rPr>
      </w:pPr>
    </w:p>
    <w:p w14:paraId="15C9ED01" w14:textId="27C5B034" w:rsidR="00294956" w:rsidRPr="006B09AC" w:rsidRDefault="00C735C2" w:rsidP="00C735C2">
      <w:pPr>
        <w:adjustRightInd w:val="0"/>
        <w:spacing w:after="120" w:line="276" w:lineRule="auto"/>
        <w:jc w:val="both"/>
        <w:rPr>
          <w:rFonts w:asciiTheme="minorHAnsi" w:hAnsiTheme="minorHAnsi" w:cstheme="minorHAnsi"/>
          <w:bCs/>
          <w:lang w:val="en-US"/>
        </w:rPr>
      </w:pPr>
      <w:r w:rsidRPr="006B09AC">
        <w:rPr>
          <w:rFonts w:asciiTheme="minorHAnsi" w:hAnsiTheme="minorHAnsi" w:cstheme="minorHAnsi"/>
          <w:bCs/>
          <w:lang w:val="en-US"/>
        </w:rPr>
        <w:t xml:space="preserve">We </w:t>
      </w:r>
      <w:r w:rsidR="00D20E1B" w:rsidRPr="006B09AC">
        <w:rPr>
          <w:rFonts w:asciiTheme="minorHAnsi" w:hAnsiTheme="minorHAnsi" w:cstheme="minorHAnsi"/>
          <w:bCs/>
          <w:lang w:val="en-US"/>
        </w:rPr>
        <w:t>are excited to invite you to</w:t>
      </w:r>
      <w:r w:rsidRPr="006B09AC">
        <w:rPr>
          <w:rFonts w:asciiTheme="minorHAnsi" w:hAnsiTheme="minorHAnsi" w:cstheme="minorHAnsi"/>
          <w:bCs/>
          <w:lang w:val="en-US"/>
        </w:rPr>
        <w:t xml:space="preserve"> </w:t>
      </w:r>
      <w:r w:rsidR="00512B30" w:rsidRPr="006B09AC">
        <w:rPr>
          <w:rFonts w:asciiTheme="minorHAnsi" w:hAnsiTheme="minorHAnsi" w:cstheme="minorHAnsi"/>
          <w:bCs/>
          <w:lang w:val="en-US"/>
        </w:rPr>
        <w:t>th</w:t>
      </w:r>
      <w:r w:rsidR="00875F99" w:rsidRPr="006B09AC">
        <w:rPr>
          <w:rFonts w:asciiTheme="minorHAnsi" w:hAnsiTheme="minorHAnsi" w:cstheme="minorHAnsi"/>
          <w:bCs/>
          <w:lang w:val="en-US"/>
        </w:rPr>
        <w:t>e</w:t>
      </w:r>
      <w:r w:rsidR="00512B30" w:rsidRPr="006B09AC">
        <w:rPr>
          <w:rFonts w:asciiTheme="minorHAnsi" w:hAnsiTheme="minorHAnsi" w:cstheme="minorHAnsi"/>
          <w:bCs/>
          <w:lang w:val="en-US"/>
        </w:rPr>
        <w:t xml:space="preserve"> upcoming </w:t>
      </w:r>
      <w:r w:rsidR="00875F99" w:rsidRPr="006B09AC">
        <w:rPr>
          <w:rFonts w:asciiTheme="minorHAnsi" w:hAnsiTheme="minorHAnsi" w:cstheme="minorHAnsi"/>
          <w:bCs/>
          <w:lang w:val="en-US"/>
        </w:rPr>
        <w:t xml:space="preserve">second edition of our </w:t>
      </w:r>
      <w:r w:rsidR="00A02C1B" w:rsidRPr="006B09AC">
        <w:rPr>
          <w:rFonts w:asciiTheme="minorHAnsi" w:hAnsiTheme="minorHAnsi" w:cstheme="minorHAnsi"/>
          <w:bCs/>
          <w:lang w:val="en-US"/>
        </w:rPr>
        <w:t xml:space="preserve">yearly </w:t>
      </w:r>
      <w:r w:rsidR="00512B30" w:rsidRPr="006B09AC">
        <w:rPr>
          <w:rFonts w:asciiTheme="minorHAnsi" w:hAnsiTheme="minorHAnsi" w:cstheme="minorHAnsi"/>
          <w:bCs/>
          <w:lang w:val="en-US"/>
        </w:rPr>
        <w:t>scientific symposium  on</w:t>
      </w:r>
      <w:r w:rsidR="002D66F0" w:rsidRPr="006B09AC">
        <w:rPr>
          <w:rFonts w:asciiTheme="minorHAnsi" w:hAnsiTheme="minorHAnsi" w:cstheme="minorHAnsi"/>
          <w:bCs/>
          <w:lang w:val="en-US"/>
        </w:rPr>
        <w:t xml:space="preserve"> </w:t>
      </w:r>
      <w:r w:rsidR="00587DD2" w:rsidRPr="006B09AC">
        <w:rPr>
          <w:rFonts w:asciiTheme="minorHAnsi" w:hAnsiTheme="minorHAnsi" w:cstheme="minorHAnsi"/>
          <w:bCs/>
          <w:lang w:val="en-US"/>
        </w:rPr>
        <w:t xml:space="preserve">antimicrobial </w:t>
      </w:r>
      <w:r w:rsidR="00512B30" w:rsidRPr="006B09AC">
        <w:rPr>
          <w:rFonts w:asciiTheme="minorHAnsi" w:hAnsiTheme="minorHAnsi" w:cstheme="minorHAnsi"/>
          <w:bCs/>
          <w:lang w:val="en-US"/>
        </w:rPr>
        <w:t xml:space="preserve">use and </w:t>
      </w:r>
      <w:r w:rsidR="00587DD2" w:rsidRPr="006B09AC">
        <w:rPr>
          <w:rFonts w:asciiTheme="minorHAnsi" w:hAnsiTheme="minorHAnsi" w:cstheme="minorHAnsi"/>
          <w:bCs/>
          <w:lang w:val="en-US"/>
        </w:rPr>
        <w:t>resistance</w:t>
      </w:r>
      <w:r w:rsidR="008D7561" w:rsidRPr="006B09AC">
        <w:rPr>
          <w:rFonts w:asciiTheme="minorHAnsi" w:hAnsiTheme="minorHAnsi" w:cstheme="minorHAnsi"/>
          <w:bCs/>
          <w:lang w:val="en-US"/>
        </w:rPr>
        <w:t xml:space="preserve"> in animals and </w:t>
      </w:r>
      <w:r w:rsidR="00795CFD" w:rsidRPr="006B09AC">
        <w:rPr>
          <w:rFonts w:asciiTheme="minorHAnsi" w:hAnsiTheme="minorHAnsi" w:cstheme="minorHAnsi"/>
          <w:bCs/>
          <w:lang w:val="en-US"/>
        </w:rPr>
        <w:t>the</w:t>
      </w:r>
      <w:r w:rsidR="008D7561" w:rsidRPr="006B09AC">
        <w:rPr>
          <w:rFonts w:asciiTheme="minorHAnsi" w:hAnsiTheme="minorHAnsi" w:cstheme="minorHAnsi"/>
          <w:bCs/>
          <w:lang w:val="en-US"/>
        </w:rPr>
        <w:t xml:space="preserve"> impact o</w:t>
      </w:r>
      <w:r w:rsidR="00A31091" w:rsidRPr="006B09AC">
        <w:rPr>
          <w:rFonts w:asciiTheme="minorHAnsi" w:hAnsiTheme="minorHAnsi" w:cstheme="minorHAnsi"/>
          <w:bCs/>
          <w:lang w:val="en-US"/>
        </w:rPr>
        <w:t>n public</w:t>
      </w:r>
      <w:r w:rsidR="00C27C7F" w:rsidRPr="006B09AC">
        <w:rPr>
          <w:rFonts w:asciiTheme="minorHAnsi" w:hAnsiTheme="minorHAnsi" w:cstheme="minorHAnsi"/>
          <w:bCs/>
          <w:lang w:val="en-US"/>
        </w:rPr>
        <w:t xml:space="preserve"> health</w:t>
      </w:r>
      <w:r w:rsidR="00795CFD" w:rsidRPr="006B09AC">
        <w:rPr>
          <w:rFonts w:asciiTheme="minorHAnsi" w:hAnsiTheme="minorHAnsi" w:cstheme="minorHAnsi"/>
          <w:bCs/>
          <w:lang w:val="en-US"/>
        </w:rPr>
        <w:t xml:space="preserve">, </w:t>
      </w:r>
      <w:r w:rsidR="00A31091" w:rsidRPr="006B09AC">
        <w:rPr>
          <w:rFonts w:asciiTheme="minorHAnsi" w:hAnsiTheme="minorHAnsi" w:cstheme="minorHAnsi"/>
          <w:bCs/>
          <w:lang w:val="en-US"/>
        </w:rPr>
        <w:t>animal health</w:t>
      </w:r>
      <w:r w:rsidR="00A02C1B" w:rsidRPr="006B09AC">
        <w:rPr>
          <w:rFonts w:asciiTheme="minorHAnsi" w:hAnsiTheme="minorHAnsi" w:cstheme="minorHAnsi"/>
          <w:bCs/>
          <w:lang w:val="en-US"/>
        </w:rPr>
        <w:t>,</w:t>
      </w:r>
      <w:r w:rsidR="00A31091" w:rsidRPr="006B09AC">
        <w:rPr>
          <w:rFonts w:asciiTheme="minorHAnsi" w:hAnsiTheme="minorHAnsi" w:cstheme="minorHAnsi"/>
          <w:bCs/>
          <w:lang w:val="en-US"/>
        </w:rPr>
        <w:t xml:space="preserve"> and </w:t>
      </w:r>
      <w:r w:rsidR="00787067" w:rsidRPr="006B09AC">
        <w:rPr>
          <w:rFonts w:asciiTheme="minorHAnsi" w:hAnsiTheme="minorHAnsi" w:cstheme="minorHAnsi"/>
          <w:bCs/>
          <w:lang w:val="en-US"/>
        </w:rPr>
        <w:t xml:space="preserve">the </w:t>
      </w:r>
      <w:r w:rsidR="00A31091" w:rsidRPr="006B09AC">
        <w:rPr>
          <w:rFonts w:asciiTheme="minorHAnsi" w:hAnsiTheme="minorHAnsi" w:cstheme="minorHAnsi"/>
          <w:bCs/>
          <w:lang w:val="en-US"/>
        </w:rPr>
        <w:t>environment.</w:t>
      </w:r>
      <w:r w:rsidR="00795CFD" w:rsidRPr="006B09AC">
        <w:rPr>
          <w:rFonts w:asciiTheme="minorHAnsi" w:hAnsiTheme="minorHAnsi" w:cstheme="minorHAnsi"/>
          <w:bCs/>
          <w:lang w:val="en-US"/>
        </w:rPr>
        <w:t xml:space="preserve"> </w:t>
      </w:r>
    </w:p>
    <w:p w14:paraId="62E708DD" w14:textId="087CC213" w:rsidR="00294956" w:rsidRDefault="00294956" w:rsidP="00C735C2">
      <w:pPr>
        <w:adjustRightInd w:val="0"/>
        <w:spacing w:after="120" w:line="276" w:lineRule="auto"/>
        <w:jc w:val="both"/>
        <w:rPr>
          <w:rFonts w:asciiTheme="minorHAnsi" w:hAnsiTheme="minorHAnsi" w:cstheme="minorHAnsi"/>
          <w:bCs/>
          <w:lang w:val="en-US"/>
        </w:rPr>
      </w:pPr>
      <w:r>
        <w:rPr>
          <w:rFonts w:asciiTheme="minorHAnsi" w:hAnsiTheme="minorHAnsi" w:cstheme="minorHAnsi"/>
          <w:bCs/>
          <w:lang w:val="en-US"/>
        </w:rPr>
        <w:t xml:space="preserve">This symposium </w:t>
      </w:r>
      <w:r w:rsidR="006B09AC">
        <w:rPr>
          <w:rFonts w:asciiTheme="minorHAnsi" w:hAnsiTheme="minorHAnsi" w:cstheme="minorHAnsi"/>
          <w:bCs/>
          <w:lang w:val="en-US"/>
        </w:rPr>
        <w:t>aims</w:t>
      </w:r>
      <w:r>
        <w:rPr>
          <w:rFonts w:asciiTheme="minorHAnsi" w:hAnsiTheme="minorHAnsi" w:cstheme="minorHAnsi"/>
          <w:bCs/>
          <w:lang w:val="en-US"/>
        </w:rPr>
        <w:t xml:space="preserve"> to </w:t>
      </w:r>
      <w:r w:rsidR="00640819">
        <w:rPr>
          <w:rFonts w:asciiTheme="minorHAnsi" w:hAnsiTheme="minorHAnsi" w:cstheme="minorHAnsi"/>
          <w:bCs/>
          <w:lang w:val="en-US"/>
        </w:rPr>
        <w:t xml:space="preserve">gather </w:t>
      </w:r>
      <w:r w:rsidR="009D16E9">
        <w:rPr>
          <w:rFonts w:asciiTheme="minorHAnsi" w:hAnsiTheme="minorHAnsi" w:cstheme="minorHAnsi"/>
          <w:bCs/>
          <w:lang w:val="en-US"/>
        </w:rPr>
        <w:t>scientists</w:t>
      </w:r>
      <w:r w:rsidR="00640819">
        <w:rPr>
          <w:rFonts w:asciiTheme="minorHAnsi" w:hAnsiTheme="minorHAnsi" w:cstheme="minorHAnsi"/>
          <w:bCs/>
          <w:lang w:val="en-US"/>
        </w:rPr>
        <w:t xml:space="preserve"> from Belgi</w:t>
      </w:r>
      <w:r w:rsidR="00567AAB">
        <w:rPr>
          <w:rFonts w:asciiTheme="minorHAnsi" w:hAnsiTheme="minorHAnsi" w:cstheme="minorHAnsi"/>
          <w:bCs/>
          <w:lang w:val="en-US"/>
        </w:rPr>
        <w:t>um</w:t>
      </w:r>
      <w:r w:rsidR="00640819">
        <w:rPr>
          <w:rFonts w:asciiTheme="minorHAnsi" w:hAnsiTheme="minorHAnsi" w:cstheme="minorHAnsi"/>
          <w:bCs/>
          <w:lang w:val="en-US"/>
        </w:rPr>
        <w:t xml:space="preserve"> and abroad</w:t>
      </w:r>
      <w:r w:rsidR="006B09AC">
        <w:rPr>
          <w:rFonts w:asciiTheme="minorHAnsi" w:hAnsiTheme="minorHAnsi" w:cstheme="minorHAnsi"/>
          <w:bCs/>
          <w:lang w:val="en-US"/>
        </w:rPr>
        <w:t xml:space="preserve"> </w:t>
      </w:r>
      <w:r w:rsidR="009D16E9">
        <w:rPr>
          <w:rFonts w:asciiTheme="minorHAnsi" w:hAnsiTheme="minorHAnsi" w:cstheme="minorHAnsi"/>
          <w:bCs/>
          <w:lang w:val="en-US"/>
        </w:rPr>
        <w:t>to present their recent results</w:t>
      </w:r>
      <w:r w:rsidR="006B09AC">
        <w:rPr>
          <w:rFonts w:asciiTheme="minorHAnsi" w:hAnsiTheme="minorHAnsi" w:cstheme="minorHAnsi"/>
          <w:bCs/>
          <w:lang w:val="en-US"/>
        </w:rPr>
        <w:t xml:space="preserve"> related to antimicrobial use and resistance</w:t>
      </w:r>
      <w:r w:rsidR="00640819">
        <w:rPr>
          <w:rFonts w:asciiTheme="minorHAnsi" w:hAnsiTheme="minorHAnsi" w:cstheme="minorHAnsi"/>
          <w:bCs/>
          <w:lang w:val="en-US"/>
        </w:rPr>
        <w:t>.</w:t>
      </w:r>
      <w:r>
        <w:rPr>
          <w:rFonts w:asciiTheme="minorHAnsi" w:hAnsiTheme="minorHAnsi" w:cstheme="minorHAnsi"/>
          <w:bCs/>
          <w:lang w:val="en-US"/>
        </w:rPr>
        <w:t xml:space="preserve"> </w:t>
      </w:r>
    </w:p>
    <w:p w14:paraId="1D608497" w14:textId="7BCF0224" w:rsidR="00376409" w:rsidRDefault="00270FC6" w:rsidP="00C735C2">
      <w:pPr>
        <w:adjustRightInd w:val="0"/>
        <w:spacing w:after="120" w:line="276" w:lineRule="auto"/>
        <w:jc w:val="both"/>
        <w:rPr>
          <w:rFonts w:asciiTheme="minorHAnsi" w:hAnsiTheme="minorHAnsi" w:cstheme="minorHAnsi"/>
          <w:bCs/>
          <w:lang w:val="en-US"/>
        </w:rPr>
      </w:pPr>
      <w:r>
        <w:rPr>
          <w:rFonts w:asciiTheme="minorHAnsi" w:hAnsiTheme="minorHAnsi" w:cstheme="minorHAnsi"/>
          <w:bCs/>
          <w:lang w:val="en-US"/>
        </w:rPr>
        <w:t xml:space="preserve">The symposium will be in English. </w:t>
      </w:r>
    </w:p>
    <w:p w14:paraId="773A5E37" w14:textId="4F921F48" w:rsidR="00D20E1B" w:rsidRDefault="00294956" w:rsidP="00D20E1B">
      <w:pPr>
        <w:adjustRightInd w:val="0"/>
        <w:spacing w:after="120" w:line="276" w:lineRule="auto"/>
        <w:jc w:val="both"/>
        <w:rPr>
          <w:rFonts w:asciiTheme="minorHAnsi" w:hAnsiTheme="minorHAnsi" w:cstheme="minorHAnsi"/>
          <w:bCs/>
          <w:lang w:val="en-US"/>
        </w:rPr>
      </w:pPr>
      <w:r>
        <w:rPr>
          <w:rFonts w:asciiTheme="minorHAnsi" w:hAnsiTheme="minorHAnsi" w:cstheme="minorHAnsi"/>
          <w:bCs/>
          <w:lang w:val="en-US"/>
        </w:rPr>
        <w:t>P</w:t>
      </w:r>
      <w:r w:rsidR="008D7561" w:rsidRPr="004D4669">
        <w:rPr>
          <w:rFonts w:asciiTheme="minorHAnsi" w:hAnsiTheme="minorHAnsi" w:cstheme="minorHAnsi"/>
          <w:bCs/>
          <w:lang w:val="en-US"/>
        </w:rPr>
        <w:t xml:space="preserve">articipation </w:t>
      </w:r>
      <w:r w:rsidR="00376409" w:rsidRPr="004D4669">
        <w:rPr>
          <w:rFonts w:asciiTheme="minorHAnsi" w:hAnsiTheme="minorHAnsi" w:cstheme="minorHAnsi"/>
          <w:bCs/>
          <w:lang w:val="en-US"/>
        </w:rPr>
        <w:t>is free of charge</w:t>
      </w:r>
      <w:r w:rsidR="00C27C7F" w:rsidRPr="004D4669">
        <w:rPr>
          <w:rFonts w:asciiTheme="minorHAnsi" w:hAnsiTheme="minorHAnsi" w:cstheme="minorHAnsi"/>
          <w:bCs/>
          <w:lang w:val="en-US"/>
        </w:rPr>
        <w:t>.</w:t>
      </w:r>
      <w:r w:rsidR="00376409" w:rsidRPr="004D4669">
        <w:rPr>
          <w:rFonts w:asciiTheme="minorHAnsi" w:hAnsiTheme="minorHAnsi" w:cstheme="minorHAnsi"/>
          <w:bCs/>
          <w:lang w:val="en-US"/>
        </w:rPr>
        <w:t xml:space="preserve"> </w:t>
      </w:r>
      <w:r w:rsidR="00795CFD" w:rsidRPr="004D4669">
        <w:rPr>
          <w:rFonts w:asciiTheme="minorHAnsi" w:hAnsiTheme="minorHAnsi" w:cstheme="minorHAnsi"/>
          <w:bCs/>
          <w:lang w:val="en-US"/>
        </w:rPr>
        <w:t>R</w:t>
      </w:r>
      <w:r w:rsidR="00376409" w:rsidRPr="004D4669">
        <w:rPr>
          <w:rFonts w:asciiTheme="minorHAnsi" w:hAnsiTheme="minorHAnsi" w:cstheme="minorHAnsi"/>
          <w:bCs/>
          <w:lang w:val="en-US"/>
        </w:rPr>
        <w:t>egistration will be open soon</w:t>
      </w:r>
      <w:r w:rsidR="00512B30" w:rsidRPr="004D4669">
        <w:rPr>
          <w:rFonts w:asciiTheme="minorHAnsi" w:hAnsiTheme="minorHAnsi" w:cstheme="minorHAnsi"/>
          <w:bCs/>
          <w:lang w:val="en-US"/>
        </w:rPr>
        <w:t>,</w:t>
      </w:r>
      <w:r w:rsidR="00D20E1B" w:rsidRPr="004D4669">
        <w:rPr>
          <w:rFonts w:asciiTheme="minorHAnsi" w:hAnsiTheme="minorHAnsi" w:cstheme="minorHAnsi"/>
          <w:bCs/>
          <w:lang w:val="en-US"/>
        </w:rPr>
        <w:t xml:space="preserve"> </w:t>
      </w:r>
      <w:r w:rsidR="003F7318" w:rsidRPr="004D4669">
        <w:rPr>
          <w:rFonts w:asciiTheme="minorHAnsi" w:hAnsiTheme="minorHAnsi" w:cstheme="minorHAnsi"/>
          <w:bCs/>
          <w:lang w:val="en-US"/>
        </w:rPr>
        <w:t xml:space="preserve">more information will become available </w:t>
      </w:r>
      <w:r w:rsidR="00D20E1B" w:rsidRPr="004D4669">
        <w:rPr>
          <w:rFonts w:asciiTheme="minorHAnsi" w:hAnsiTheme="minorHAnsi" w:cstheme="minorHAnsi"/>
          <w:bCs/>
          <w:lang w:val="en-US"/>
        </w:rPr>
        <w:t xml:space="preserve">on </w:t>
      </w:r>
      <w:r w:rsidR="00C735C2" w:rsidRPr="004D4669">
        <w:rPr>
          <w:rFonts w:asciiTheme="minorHAnsi" w:hAnsiTheme="minorHAnsi" w:cstheme="minorHAnsi"/>
          <w:bCs/>
          <w:lang w:val="en-US"/>
        </w:rPr>
        <w:t>the</w:t>
      </w:r>
      <w:r w:rsidR="00D20E1B" w:rsidRPr="004D4669">
        <w:rPr>
          <w:rFonts w:asciiTheme="minorHAnsi" w:hAnsiTheme="minorHAnsi" w:cstheme="minorHAnsi"/>
          <w:bCs/>
          <w:lang w:val="en-US"/>
        </w:rPr>
        <w:t xml:space="preserve"> website </w:t>
      </w:r>
      <w:hyperlink w:history="1">
        <w:r w:rsidR="00673EAA" w:rsidRPr="004D4669">
          <w:rPr>
            <w:rStyle w:val="Hyperlink"/>
            <w:rFonts w:asciiTheme="minorHAnsi" w:hAnsiTheme="minorHAnsi" w:cstheme="minorHAnsi"/>
            <w:bCs/>
            <w:lang w:val="en-US"/>
          </w:rPr>
          <w:t>www.amcra.be</w:t>
        </w:r>
      </w:hyperlink>
      <w:r w:rsidR="00673EAA" w:rsidRPr="004D4669">
        <w:rPr>
          <w:rFonts w:asciiTheme="minorHAnsi" w:hAnsiTheme="minorHAnsi" w:cstheme="minorHAnsi"/>
          <w:bCs/>
          <w:lang w:val="en-US"/>
        </w:rPr>
        <w:t>.</w:t>
      </w:r>
    </w:p>
    <w:p w14:paraId="2E1C2D58" w14:textId="77777777" w:rsidR="003F7318" w:rsidRDefault="003F7318" w:rsidP="00D20E1B">
      <w:pPr>
        <w:adjustRightInd w:val="0"/>
        <w:spacing w:after="120" w:line="276" w:lineRule="auto"/>
        <w:jc w:val="both"/>
        <w:rPr>
          <w:rFonts w:asciiTheme="minorHAnsi" w:hAnsiTheme="minorHAnsi" w:cstheme="minorHAnsi"/>
          <w:bCs/>
          <w:lang w:val="en-US"/>
        </w:rPr>
      </w:pPr>
    </w:p>
    <w:p w14:paraId="65D0CB0D" w14:textId="7F75163A" w:rsidR="003F7318" w:rsidRDefault="003F7318" w:rsidP="00D20E1B">
      <w:pPr>
        <w:adjustRightInd w:val="0"/>
        <w:spacing w:after="120" w:line="276" w:lineRule="auto"/>
        <w:jc w:val="both"/>
        <w:rPr>
          <w:rFonts w:asciiTheme="minorHAnsi" w:hAnsiTheme="minorHAnsi" w:cstheme="minorHAnsi"/>
          <w:bCs/>
          <w:lang w:val="en-US"/>
        </w:rPr>
      </w:pPr>
      <w:r>
        <w:rPr>
          <w:rFonts w:asciiTheme="minorHAnsi" w:hAnsiTheme="minorHAnsi" w:cstheme="minorHAnsi"/>
          <w:b/>
          <w:color w:val="ED7D31" w:themeColor="accent2"/>
          <w:sz w:val="28"/>
          <w:szCs w:val="28"/>
          <w:u w:val="single"/>
          <w:lang w:val="en-US"/>
        </w:rPr>
        <w:t>Call for a</w:t>
      </w:r>
      <w:r w:rsidRPr="004D4669">
        <w:rPr>
          <w:rFonts w:asciiTheme="minorHAnsi" w:hAnsiTheme="minorHAnsi" w:cstheme="minorHAnsi"/>
          <w:b/>
          <w:color w:val="ED7D31" w:themeColor="accent2"/>
          <w:sz w:val="28"/>
          <w:szCs w:val="28"/>
          <w:u w:val="single"/>
          <w:lang w:val="en-US"/>
        </w:rPr>
        <w:t>bstract</w:t>
      </w:r>
      <w:r w:rsidR="00D02017">
        <w:rPr>
          <w:rFonts w:asciiTheme="minorHAnsi" w:hAnsiTheme="minorHAnsi" w:cstheme="minorHAnsi"/>
          <w:b/>
          <w:color w:val="ED7D31" w:themeColor="accent2"/>
          <w:sz w:val="28"/>
          <w:szCs w:val="28"/>
          <w:u w:val="single"/>
          <w:lang w:val="en-US"/>
        </w:rPr>
        <w:t>s</w:t>
      </w:r>
      <w:r w:rsidRPr="004D4669">
        <w:rPr>
          <w:rFonts w:asciiTheme="minorHAnsi" w:hAnsiTheme="minorHAnsi" w:cstheme="minorHAnsi"/>
          <w:b/>
          <w:color w:val="ED7D31" w:themeColor="accent2"/>
          <w:sz w:val="28"/>
          <w:szCs w:val="28"/>
          <w:u w:val="single"/>
          <w:lang w:val="en-US"/>
        </w:rPr>
        <w:t xml:space="preserve"> </w:t>
      </w:r>
    </w:p>
    <w:p w14:paraId="3848771B" w14:textId="644E4F94" w:rsidR="00D20E1B" w:rsidRPr="004D4669" w:rsidRDefault="00CE71D9" w:rsidP="00D20E1B">
      <w:pPr>
        <w:adjustRightInd w:val="0"/>
        <w:spacing w:after="120" w:line="276" w:lineRule="auto"/>
        <w:jc w:val="both"/>
        <w:rPr>
          <w:rFonts w:asciiTheme="minorHAnsi" w:hAnsiTheme="minorHAnsi" w:cstheme="minorHAnsi"/>
          <w:bCs/>
          <w:lang w:val="en-US"/>
        </w:rPr>
      </w:pPr>
      <w:r w:rsidRPr="004D4669">
        <w:rPr>
          <w:rFonts w:asciiTheme="minorHAnsi" w:hAnsiTheme="minorHAnsi" w:cstheme="minorHAnsi"/>
          <w:bCs/>
          <w:lang w:val="en-US"/>
        </w:rPr>
        <w:t xml:space="preserve">We welcome abstracts on the following topics (not exhaustive list): </w:t>
      </w:r>
      <w:r w:rsidRPr="008E71E8">
        <w:rPr>
          <w:rFonts w:asciiTheme="minorHAnsi" w:hAnsiTheme="minorHAnsi" w:cstheme="minorHAnsi"/>
          <w:bCs/>
          <w:lang w:val="en-US"/>
        </w:rPr>
        <w:t>antimicrobial use and antimicrobial resistance in animals</w:t>
      </w:r>
      <w:r w:rsidR="00D021B7" w:rsidRPr="004D4669">
        <w:rPr>
          <w:rFonts w:asciiTheme="minorHAnsi" w:hAnsiTheme="minorHAnsi" w:cstheme="minorHAnsi"/>
          <w:bCs/>
          <w:lang w:val="en-US"/>
        </w:rPr>
        <w:t xml:space="preserve"> (mechanisms, spread, ….)</w:t>
      </w:r>
      <w:r w:rsidRPr="004D4669">
        <w:rPr>
          <w:rFonts w:asciiTheme="minorHAnsi" w:hAnsiTheme="minorHAnsi" w:cstheme="minorHAnsi"/>
          <w:bCs/>
          <w:lang w:val="en-US"/>
        </w:rPr>
        <w:t>, antimicrobial stewardship</w:t>
      </w:r>
      <w:r w:rsidR="00363E1A" w:rsidRPr="004D4669">
        <w:rPr>
          <w:rFonts w:asciiTheme="minorHAnsi" w:hAnsiTheme="minorHAnsi" w:cstheme="minorHAnsi"/>
          <w:bCs/>
          <w:lang w:val="en-US"/>
        </w:rPr>
        <w:t xml:space="preserve"> in animals, prevention and cont</w:t>
      </w:r>
      <w:r w:rsidR="00363E1A" w:rsidRPr="00787067">
        <w:rPr>
          <w:rFonts w:asciiTheme="minorHAnsi" w:hAnsiTheme="minorHAnsi" w:cstheme="minorHAnsi"/>
          <w:bCs/>
          <w:lang w:val="en-US"/>
        </w:rPr>
        <w:t>rol of antimicrobial resistan</w:t>
      </w:r>
      <w:r w:rsidR="001A56F0" w:rsidRPr="00787067">
        <w:rPr>
          <w:rFonts w:asciiTheme="minorHAnsi" w:hAnsiTheme="minorHAnsi" w:cstheme="minorHAnsi"/>
          <w:bCs/>
          <w:lang w:val="en-US"/>
        </w:rPr>
        <w:t>t</w:t>
      </w:r>
      <w:r w:rsidR="00363E1A" w:rsidRPr="00787067">
        <w:rPr>
          <w:rFonts w:asciiTheme="minorHAnsi" w:hAnsiTheme="minorHAnsi" w:cstheme="minorHAnsi"/>
          <w:bCs/>
          <w:lang w:val="en-US"/>
        </w:rPr>
        <w:t xml:space="preserve"> </w:t>
      </w:r>
      <w:r w:rsidR="001A56F0" w:rsidRPr="00787067">
        <w:rPr>
          <w:rFonts w:asciiTheme="minorHAnsi" w:hAnsiTheme="minorHAnsi" w:cstheme="minorHAnsi"/>
          <w:bCs/>
          <w:lang w:val="en-US"/>
        </w:rPr>
        <w:t>organisms</w:t>
      </w:r>
      <w:r w:rsidR="00363E1A" w:rsidRPr="00787067">
        <w:rPr>
          <w:rFonts w:asciiTheme="minorHAnsi" w:hAnsiTheme="minorHAnsi" w:cstheme="minorHAnsi"/>
          <w:bCs/>
          <w:lang w:val="en-US"/>
        </w:rPr>
        <w:t xml:space="preserve">, </w:t>
      </w:r>
      <w:r w:rsidR="003F7318" w:rsidRPr="00787067">
        <w:rPr>
          <w:rFonts w:asciiTheme="minorHAnsi" w:hAnsiTheme="minorHAnsi" w:cstheme="minorHAnsi"/>
          <w:bCs/>
          <w:lang w:val="en-US"/>
        </w:rPr>
        <w:t>impact on public health</w:t>
      </w:r>
      <w:r w:rsidR="00961B56" w:rsidRPr="00787067">
        <w:rPr>
          <w:rFonts w:asciiTheme="minorHAnsi" w:hAnsiTheme="minorHAnsi" w:cstheme="minorHAnsi"/>
          <w:bCs/>
          <w:lang w:val="en-US"/>
        </w:rPr>
        <w:t xml:space="preserve">, animal health and welfare </w:t>
      </w:r>
      <w:r w:rsidR="003F7318" w:rsidRPr="00787067">
        <w:rPr>
          <w:rFonts w:asciiTheme="minorHAnsi" w:hAnsiTheme="minorHAnsi" w:cstheme="minorHAnsi"/>
          <w:bCs/>
          <w:lang w:val="en-US"/>
        </w:rPr>
        <w:t>and environmen</w:t>
      </w:r>
      <w:r w:rsidR="003F7318" w:rsidRPr="00D02017">
        <w:rPr>
          <w:rFonts w:asciiTheme="minorHAnsi" w:hAnsiTheme="minorHAnsi" w:cstheme="minorHAnsi"/>
          <w:lang w:val="en-US"/>
        </w:rPr>
        <w:t xml:space="preserve">t, </w:t>
      </w:r>
      <w:r w:rsidR="00D02017">
        <w:rPr>
          <w:rFonts w:asciiTheme="minorHAnsi" w:hAnsiTheme="minorHAnsi" w:cstheme="minorHAnsi"/>
          <w:lang w:val="en-US"/>
        </w:rPr>
        <w:t xml:space="preserve">vaccination, </w:t>
      </w:r>
      <w:r w:rsidR="00787067" w:rsidRPr="00D02017">
        <w:rPr>
          <w:rFonts w:asciiTheme="minorHAnsi" w:hAnsiTheme="minorHAnsi" w:cstheme="minorHAnsi"/>
          <w:lang w:val="en-US"/>
        </w:rPr>
        <w:t>alternatives (</w:t>
      </w:r>
      <w:r w:rsidR="00D02017">
        <w:rPr>
          <w:rFonts w:asciiTheme="minorHAnsi" w:hAnsiTheme="minorHAnsi" w:cstheme="minorHAnsi"/>
          <w:lang w:val="en-US"/>
        </w:rPr>
        <w:t>pre</w:t>
      </w:r>
      <w:r w:rsidR="006D2F20">
        <w:rPr>
          <w:rFonts w:asciiTheme="minorHAnsi" w:hAnsiTheme="minorHAnsi" w:cstheme="minorHAnsi"/>
          <w:lang w:val="en-US"/>
        </w:rPr>
        <w:t>-,</w:t>
      </w:r>
      <w:r w:rsidR="00D02017">
        <w:rPr>
          <w:rFonts w:asciiTheme="minorHAnsi" w:hAnsiTheme="minorHAnsi" w:cstheme="minorHAnsi"/>
          <w:lang w:val="en-US"/>
        </w:rPr>
        <w:t xml:space="preserve"> pro</w:t>
      </w:r>
      <w:r w:rsidR="006D2F20">
        <w:rPr>
          <w:rFonts w:asciiTheme="minorHAnsi" w:hAnsiTheme="minorHAnsi" w:cstheme="minorHAnsi"/>
          <w:lang w:val="en-US"/>
        </w:rPr>
        <w:t xml:space="preserve">- and </w:t>
      </w:r>
      <w:proofErr w:type="spellStart"/>
      <w:r w:rsidR="006D2F20">
        <w:rPr>
          <w:rFonts w:asciiTheme="minorHAnsi" w:hAnsiTheme="minorHAnsi" w:cstheme="minorHAnsi"/>
          <w:lang w:val="en-US"/>
        </w:rPr>
        <w:t>syn</w:t>
      </w:r>
      <w:r w:rsidR="00D02017">
        <w:rPr>
          <w:rFonts w:asciiTheme="minorHAnsi" w:hAnsiTheme="minorHAnsi" w:cstheme="minorHAnsi"/>
          <w:lang w:val="en-US"/>
        </w:rPr>
        <w:t>biotics</w:t>
      </w:r>
      <w:proofErr w:type="spellEnd"/>
      <w:r w:rsidR="00D02017">
        <w:rPr>
          <w:rFonts w:asciiTheme="minorHAnsi" w:hAnsiTheme="minorHAnsi" w:cstheme="minorHAnsi"/>
          <w:lang w:val="en-US"/>
        </w:rPr>
        <w:t xml:space="preserve">, </w:t>
      </w:r>
      <w:r w:rsidR="00787067" w:rsidRPr="00D02017">
        <w:rPr>
          <w:rFonts w:asciiTheme="minorHAnsi" w:hAnsiTheme="minorHAnsi" w:cstheme="minorHAnsi"/>
          <w:lang w:val="en-US"/>
        </w:rPr>
        <w:t xml:space="preserve">phages, bacteriocins, ...), </w:t>
      </w:r>
      <w:r w:rsidR="003F7318" w:rsidRPr="00D02017">
        <w:rPr>
          <w:rFonts w:asciiTheme="minorHAnsi" w:hAnsiTheme="minorHAnsi" w:cstheme="minorHAnsi"/>
          <w:lang w:val="en-US"/>
        </w:rPr>
        <w:t>…</w:t>
      </w:r>
    </w:p>
    <w:p w14:paraId="55CEC9C3" w14:textId="77777777" w:rsidR="00512B30" w:rsidRPr="004D4669" w:rsidRDefault="00512B30" w:rsidP="00D20E1B">
      <w:pPr>
        <w:adjustRightInd w:val="0"/>
        <w:spacing w:after="120" w:line="276" w:lineRule="auto"/>
        <w:jc w:val="both"/>
        <w:rPr>
          <w:rFonts w:asciiTheme="minorHAnsi" w:hAnsiTheme="minorHAnsi" w:cstheme="minorHAnsi"/>
          <w:bCs/>
          <w:lang w:val="en-US"/>
        </w:rPr>
      </w:pPr>
    </w:p>
    <w:p w14:paraId="1C6BB238" w14:textId="2E6CDD47" w:rsidR="00D20E1B" w:rsidRPr="004D4669" w:rsidRDefault="00376409" w:rsidP="00D20E1B">
      <w:pPr>
        <w:adjustRightInd w:val="0"/>
        <w:spacing w:after="120" w:line="276" w:lineRule="auto"/>
        <w:jc w:val="both"/>
        <w:rPr>
          <w:rFonts w:asciiTheme="minorHAnsi" w:hAnsiTheme="minorHAnsi" w:cstheme="minorHAnsi"/>
          <w:b/>
          <w:u w:val="single"/>
          <w:lang w:val="en-US"/>
        </w:rPr>
      </w:pPr>
      <w:r w:rsidRPr="004D4669">
        <w:rPr>
          <w:rFonts w:asciiTheme="minorHAnsi" w:hAnsiTheme="minorHAnsi" w:cstheme="minorHAnsi"/>
          <w:b/>
          <w:color w:val="ED7D31" w:themeColor="accent2"/>
          <w:sz w:val="28"/>
          <w:szCs w:val="28"/>
          <w:u w:val="single"/>
          <w:lang w:val="en-US"/>
        </w:rPr>
        <w:t>Abstract submission</w:t>
      </w:r>
    </w:p>
    <w:p w14:paraId="173CE758" w14:textId="55FC6C12" w:rsidR="00882D0B" w:rsidRPr="004D4669" w:rsidRDefault="00882D0B" w:rsidP="00882D0B">
      <w:pPr>
        <w:adjustRightInd w:val="0"/>
        <w:spacing w:after="120" w:line="276" w:lineRule="auto"/>
        <w:jc w:val="both"/>
        <w:rPr>
          <w:rFonts w:asciiTheme="minorHAnsi" w:hAnsiTheme="minorHAnsi" w:cstheme="minorHAnsi"/>
          <w:bCs/>
          <w:lang w:val="en-US"/>
        </w:rPr>
      </w:pPr>
      <w:r w:rsidRPr="004D4669">
        <w:rPr>
          <w:rFonts w:asciiTheme="minorHAnsi" w:hAnsiTheme="minorHAnsi" w:cstheme="minorHAnsi"/>
          <w:bCs/>
          <w:lang w:val="en-US"/>
        </w:rPr>
        <w:t>To submit an abstract for an oral or a poster presentation, use the template provided on the following page.</w:t>
      </w:r>
      <w:r w:rsidR="00D02017">
        <w:rPr>
          <w:rFonts w:asciiTheme="minorHAnsi" w:hAnsiTheme="minorHAnsi" w:cstheme="minorHAnsi"/>
          <w:bCs/>
          <w:lang w:val="en-US"/>
        </w:rPr>
        <w:t xml:space="preserve"> </w:t>
      </w:r>
      <w:r w:rsidR="00270FC6" w:rsidRPr="006D2F20">
        <w:rPr>
          <w:rFonts w:asciiTheme="minorHAnsi" w:hAnsiTheme="minorHAnsi" w:cstheme="minorHAnsi"/>
          <w:b/>
          <w:lang w:val="en-US"/>
        </w:rPr>
        <w:t>Please submit your abstract</w:t>
      </w:r>
      <w:r w:rsidR="00D02017" w:rsidRPr="006D2F20">
        <w:rPr>
          <w:rFonts w:asciiTheme="minorHAnsi" w:hAnsiTheme="minorHAnsi" w:cstheme="minorHAnsi"/>
          <w:b/>
          <w:lang w:val="en-US"/>
        </w:rPr>
        <w:t xml:space="preserve"> in English.</w:t>
      </w:r>
      <w:r w:rsidR="00D02017">
        <w:rPr>
          <w:rFonts w:asciiTheme="minorHAnsi" w:hAnsiTheme="minorHAnsi" w:cstheme="minorHAnsi"/>
          <w:bCs/>
          <w:lang w:val="en-US"/>
        </w:rPr>
        <w:t xml:space="preserve"> </w:t>
      </w:r>
    </w:p>
    <w:p w14:paraId="77DE4AF3" w14:textId="504BA63F" w:rsidR="00882D0B" w:rsidRPr="00270FC6" w:rsidRDefault="00270FC6" w:rsidP="00882D0B">
      <w:pPr>
        <w:adjustRightInd w:val="0"/>
        <w:spacing w:after="120" w:line="276" w:lineRule="auto"/>
        <w:jc w:val="both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Abstract s</w:t>
      </w:r>
      <w:r w:rsidR="00882D0B" w:rsidRPr="004D4669">
        <w:rPr>
          <w:rFonts w:asciiTheme="minorHAnsi" w:hAnsiTheme="minorHAnsi" w:cstheme="minorHAnsi"/>
          <w:b/>
          <w:lang w:val="en-US"/>
        </w:rPr>
        <w:t xml:space="preserve">ubmission </w:t>
      </w:r>
      <w:r w:rsidR="00376409" w:rsidRPr="004D4669">
        <w:rPr>
          <w:rFonts w:asciiTheme="minorHAnsi" w:hAnsiTheme="minorHAnsi" w:cstheme="minorHAnsi"/>
          <w:b/>
          <w:lang w:val="en-US"/>
        </w:rPr>
        <w:t xml:space="preserve">is possible until </w:t>
      </w:r>
      <w:r w:rsidR="00D02017" w:rsidRPr="006D2F20">
        <w:rPr>
          <w:rFonts w:asciiTheme="minorHAnsi" w:hAnsiTheme="minorHAnsi" w:cstheme="minorHAnsi"/>
          <w:b/>
          <w:lang w:val="en-US"/>
        </w:rPr>
        <w:t>M</w:t>
      </w:r>
      <w:r w:rsidR="006D2F20">
        <w:rPr>
          <w:rFonts w:asciiTheme="minorHAnsi" w:hAnsiTheme="minorHAnsi" w:cstheme="minorHAnsi"/>
          <w:b/>
          <w:lang w:val="en-US"/>
        </w:rPr>
        <w:t>a</w:t>
      </w:r>
      <w:r w:rsidR="00D02017" w:rsidRPr="006D2F20">
        <w:rPr>
          <w:rFonts w:asciiTheme="minorHAnsi" w:hAnsiTheme="minorHAnsi" w:cstheme="minorHAnsi"/>
          <w:b/>
          <w:lang w:val="en-US"/>
        </w:rPr>
        <w:t xml:space="preserve">y </w:t>
      </w:r>
      <w:r>
        <w:rPr>
          <w:rFonts w:asciiTheme="minorHAnsi" w:hAnsiTheme="minorHAnsi" w:cstheme="minorHAnsi"/>
          <w:b/>
          <w:lang w:val="en-US"/>
        </w:rPr>
        <w:t>5</w:t>
      </w:r>
      <w:r w:rsidR="00D02017" w:rsidRPr="006D2F20">
        <w:rPr>
          <w:rFonts w:asciiTheme="minorHAnsi" w:hAnsiTheme="minorHAnsi" w:cstheme="minorHAnsi"/>
          <w:b/>
          <w:lang w:val="en-US"/>
        </w:rPr>
        <w:t>,</w:t>
      </w:r>
      <w:r w:rsidR="00F0246E" w:rsidRPr="006D2F20">
        <w:rPr>
          <w:rFonts w:asciiTheme="minorHAnsi" w:hAnsiTheme="minorHAnsi" w:cstheme="minorHAnsi"/>
          <w:b/>
          <w:lang w:val="en-US"/>
        </w:rPr>
        <w:t xml:space="preserve"> </w:t>
      </w:r>
      <w:r w:rsidR="00376409" w:rsidRPr="006D2F20">
        <w:rPr>
          <w:rFonts w:asciiTheme="minorHAnsi" w:hAnsiTheme="minorHAnsi" w:cstheme="minorHAnsi"/>
          <w:b/>
          <w:lang w:val="en-US"/>
        </w:rPr>
        <w:t>202</w:t>
      </w:r>
      <w:r w:rsidR="00D02017" w:rsidRPr="006D2F20">
        <w:rPr>
          <w:rFonts w:asciiTheme="minorHAnsi" w:hAnsiTheme="minorHAnsi" w:cstheme="minorHAnsi"/>
          <w:b/>
          <w:lang w:val="en-US"/>
        </w:rPr>
        <w:t>4</w:t>
      </w:r>
      <w:r w:rsidR="00376409" w:rsidRPr="00D02017">
        <w:rPr>
          <w:rFonts w:asciiTheme="minorHAnsi" w:hAnsiTheme="minorHAnsi" w:cstheme="minorHAnsi"/>
          <w:b/>
          <w:lang w:val="en-US"/>
        </w:rPr>
        <w:t>.</w:t>
      </w:r>
      <w:r w:rsidR="00376409" w:rsidRPr="004D4669">
        <w:rPr>
          <w:rFonts w:asciiTheme="minorHAnsi" w:hAnsiTheme="minorHAnsi" w:cstheme="minorHAnsi"/>
          <w:b/>
          <w:lang w:val="en-US"/>
        </w:rPr>
        <w:t xml:space="preserve"> </w:t>
      </w:r>
    </w:p>
    <w:p w14:paraId="2913B951" w14:textId="2C7715EA" w:rsidR="00587DD2" w:rsidRPr="0060646A" w:rsidRDefault="00882D0B" w:rsidP="00C735C2">
      <w:pPr>
        <w:adjustRightInd w:val="0"/>
        <w:spacing w:after="120" w:line="276" w:lineRule="auto"/>
        <w:jc w:val="both"/>
        <w:rPr>
          <w:rFonts w:asciiTheme="minorHAnsi" w:hAnsiTheme="minorHAnsi" w:cstheme="minorHAnsi"/>
          <w:b/>
          <w:lang w:val="en-US"/>
        </w:rPr>
      </w:pPr>
      <w:r w:rsidRPr="004D4669">
        <w:rPr>
          <w:rFonts w:asciiTheme="minorHAnsi" w:hAnsiTheme="minorHAnsi" w:cstheme="minorHAnsi"/>
          <w:b/>
          <w:lang w:val="en-US"/>
        </w:rPr>
        <w:t>Y</w:t>
      </w:r>
      <w:r w:rsidRPr="004D4669">
        <w:rPr>
          <w:rFonts w:asciiTheme="minorHAnsi" w:hAnsiTheme="minorHAnsi" w:cstheme="minorHAnsi"/>
          <w:b/>
          <w:bCs/>
          <w:lang w:val="en-GB"/>
        </w:rPr>
        <w:t>our abstract should not exceed 1 page (A4) length and should be sent as a .pdf form to the e-mail address</w:t>
      </w:r>
      <w:r w:rsidRPr="004D4669">
        <w:rPr>
          <w:rFonts w:asciiTheme="minorHAnsi" w:hAnsiTheme="minorHAnsi" w:cstheme="minorHAnsi"/>
          <w:lang w:val="en-GB"/>
        </w:rPr>
        <w:t xml:space="preserve"> </w:t>
      </w:r>
      <w:hyperlink w:history="1">
        <w:r w:rsidRPr="004D4669">
          <w:rPr>
            <w:rStyle w:val="Hyperlink"/>
            <w:rFonts w:asciiTheme="minorHAnsi" w:hAnsiTheme="minorHAnsi" w:cstheme="minorHAnsi"/>
            <w:b/>
            <w:lang w:val="en-US"/>
          </w:rPr>
          <w:t>info@amcra.be</w:t>
        </w:r>
      </w:hyperlink>
    </w:p>
    <w:p w14:paraId="5391F558" w14:textId="25A7E6AD" w:rsidR="007A60B3" w:rsidRDefault="007A60B3" w:rsidP="007A60B3">
      <w:pPr>
        <w:adjustRightInd w:val="0"/>
        <w:rPr>
          <w:rFonts w:asciiTheme="minorHAnsi" w:hAnsiTheme="minorHAnsi" w:cstheme="minorHAnsi"/>
          <w:b/>
          <w:lang w:val="en-US"/>
        </w:rPr>
      </w:pPr>
    </w:p>
    <w:p w14:paraId="35493598" w14:textId="33AD1CE8" w:rsidR="00C735C2" w:rsidRDefault="00C735C2" w:rsidP="007A60B3">
      <w:pPr>
        <w:adjustRightInd w:val="0"/>
        <w:rPr>
          <w:rFonts w:asciiTheme="minorHAnsi" w:hAnsiTheme="minorHAnsi" w:cstheme="minorHAnsi"/>
          <w:b/>
          <w:lang w:val="en-US"/>
        </w:rPr>
      </w:pPr>
    </w:p>
    <w:p w14:paraId="133AC0C2" w14:textId="50018919" w:rsidR="00C735C2" w:rsidRDefault="00C735C2" w:rsidP="007A60B3">
      <w:pPr>
        <w:adjustRightInd w:val="0"/>
        <w:rPr>
          <w:rFonts w:asciiTheme="minorHAnsi" w:hAnsiTheme="minorHAnsi" w:cstheme="minorHAnsi"/>
          <w:b/>
          <w:lang w:val="en-US"/>
        </w:rPr>
      </w:pPr>
    </w:p>
    <w:p w14:paraId="65F56DE1" w14:textId="13853CDD" w:rsidR="00C735C2" w:rsidRDefault="00C735C2" w:rsidP="007A60B3">
      <w:pPr>
        <w:adjustRightInd w:val="0"/>
        <w:rPr>
          <w:rFonts w:asciiTheme="minorHAnsi" w:hAnsiTheme="minorHAnsi" w:cstheme="minorHAnsi"/>
          <w:b/>
          <w:lang w:val="en-US"/>
        </w:rPr>
      </w:pPr>
    </w:p>
    <w:p w14:paraId="797CA1E1" w14:textId="3D5B2C66" w:rsidR="00C735C2" w:rsidRDefault="00C735C2" w:rsidP="007A60B3">
      <w:pPr>
        <w:adjustRightInd w:val="0"/>
        <w:rPr>
          <w:rFonts w:asciiTheme="minorHAnsi" w:hAnsiTheme="minorHAnsi" w:cstheme="minorHAnsi"/>
          <w:b/>
          <w:lang w:val="en-US"/>
        </w:rPr>
      </w:pPr>
    </w:p>
    <w:p w14:paraId="6DC3220A" w14:textId="71FDC36E" w:rsidR="00C735C2" w:rsidRDefault="00C735C2" w:rsidP="007A60B3">
      <w:pPr>
        <w:adjustRightInd w:val="0"/>
        <w:rPr>
          <w:rFonts w:asciiTheme="minorHAnsi" w:hAnsiTheme="minorHAnsi" w:cstheme="minorHAnsi"/>
          <w:b/>
          <w:lang w:val="en-US"/>
        </w:rPr>
      </w:pPr>
    </w:p>
    <w:p w14:paraId="2F3F3F15" w14:textId="2863E6AA" w:rsidR="00C735C2" w:rsidRDefault="00C735C2" w:rsidP="007A60B3">
      <w:pPr>
        <w:adjustRightInd w:val="0"/>
        <w:rPr>
          <w:rFonts w:asciiTheme="minorHAnsi" w:hAnsiTheme="minorHAnsi" w:cstheme="minorHAnsi"/>
          <w:b/>
          <w:lang w:val="en-US"/>
        </w:rPr>
      </w:pPr>
    </w:p>
    <w:p w14:paraId="1B94E007" w14:textId="39631EF8" w:rsidR="00C735C2" w:rsidRDefault="00C735C2" w:rsidP="007A60B3">
      <w:pPr>
        <w:adjustRightInd w:val="0"/>
        <w:rPr>
          <w:rFonts w:asciiTheme="minorHAnsi" w:hAnsiTheme="minorHAnsi" w:cstheme="minorHAnsi"/>
          <w:b/>
          <w:lang w:val="en-US"/>
        </w:rPr>
      </w:pPr>
    </w:p>
    <w:p w14:paraId="2AA7F34D" w14:textId="082D9756" w:rsidR="00C735C2" w:rsidRDefault="00C735C2" w:rsidP="007A60B3">
      <w:pPr>
        <w:adjustRightInd w:val="0"/>
        <w:rPr>
          <w:rFonts w:asciiTheme="minorHAnsi" w:hAnsiTheme="minorHAnsi" w:cstheme="minorHAnsi"/>
          <w:b/>
          <w:lang w:val="en-US"/>
        </w:rPr>
      </w:pPr>
    </w:p>
    <w:p w14:paraId="581360DC" w14:textId="7A77AE9C" w:rsidR="00C735C2" w:rsidRDefault="00C735C2" w:rsidP="007A60B3">
      <w:pPr>
        <w:adjustRightInd w:val="0"/>
        <w:rPr>
          <w:rFonts w:asciiTheme="minorHAnsi" w:hAnsiTheme="minorHAnsi" w:cstheme="minorHAnsi"/>
          <w:b/>
          <w:lang w:val="en-US"/>
        </w:rPr>
      </w:pPr>
    </w:p>
    <w:p w14:paraId="5C729CF1" w14:textId="33FBB693" w:rsidR="00C735C2" w:rsidRDefault="00C735C2" w:rsidP="007A60B3">
      <w:pPr>
        <w:adjustRightInd w:val="0"/>
        <w:rPr>
          <w:rFonts w:asciiTheme="minorHAnsi" w:hAnsiTheme="minorHAnsi" w:cstheme="minorHAnsi"/>
          <w:b/>
          <w:lang w:val="en-US"/>
        </w:rPr>
      </w:pPr>
    </w:p>
    <w:p w14:paraId="5A97E3E4" w14:textId="100E8E67" w:rsidR="00C735C2" w:rsidRDefault="00C735C2" w:rsidP="007A60B3">
      <w:pPr>
        <w:adjustRightInd w:val="0"/>
        <w:rPr>
          <w:rFonts w:asciiTheme="minorHAnsi" w:hAnsiTheme="minorHAnsi" w:cstheme="minorHAnsi"/>
          <w:b/>
          <w:lang w:val="en-US"/>
        </w:rPr>
      </w:pPr>
    </w:p>
    <w:p w14:paraId="1979C077" w14:textId="6ED94DCC" w:rsidR="00C735C2" w:rsidRDefault="00C735C2" w:rsidP="007A60B3">
      <w:pPr>
        <w:adjustRightInd w:val="0"/>
        <w:rPr>
          <w:rFonts w:asciiTheme="minorHAnsi" w:hAnsiTheme="minorHAnsi" w:cstheme="minorHAnsi"/>
          <w:b/>
          <w:lang w:val="en-US"/>
        </w:rPr>
      </w:pPr>
    </w:p>
    <w:p w14:paraId="218A90A2" w14:textId="5BDB64B3" w:rsidR="00C735C2" w:rsidRDefault="00C735C2" w:rsidP="007A60B3">
      <w:pPr>
        <w:adjustRightInd w:val="0"/>
        <w:rPr>
          <w:rFonts w:asciiTheme="minorHAnsi" w:hAnsiTheme="minorHAnsi" w:cstheme="minorHAnsi"/>
          <w:b/>
          <w:lang w:val="en-US"/>
        </w:rPr>
      </w:pPr>
    </w:p>
    <w:p w14:paraId="2B5A6E10" w14:textId="77777777" w:rsidR="00882D0B" w:rsidRPr="00D32430" w:rsidRDefault="00882D0B" w:rsidP="00C735C2">
      <w:pPr>
        <w:spacing w:after="120"/>
        <w:jc w:val="center"/>
        <w:rPr>
          <w:rFonts w:asciiTheme="minorHAnsi" w:hAnsiTheme="minorHAnsi" w:cstheme="minorHAnsi"/>
          <w:b/>
          <w:bCs/>
          <w:lang w:val="en-US"/>
        </w:rPr>
      </w:pPr>
      <w:r w:rsidRPr="00D32430">
        <w:rPr>
          <w:rFonts w:asciiTheme="minorHAnsi" w:hAnsiTheme="minorHAnsi" w:cstheme="minorHAnsi"/>
          <w:b/>
          <w:bCs/>
          <w:lang w:val="en-US"/>
        </w:rPr>
        <w:t>SCIENTIFIC SYMPOSIUM</w:t>
      </w:r>
    </w:p>
    <w:p w14:paraId="5B3F28D8" w14:textId="7243882C" w:rsidR="00882D0B" w:rsidRDefault="00882D0B" w:rsidP="00882D0B">
      <w:pPr>
        <w:spacing w:after="120"/>
        <w:jc w:val="center"/>
        <w:rPr>
          <w:rFonts w:asciiTheme="minorHAnsi" w:hAnsiTheme="minorHAnsi" w:cstheme="minorHAnsi"/>
          <w:b/>
          <w:bCs/>
          <w:caps/>
          <w:sz w:val="26"/>
          <w:szCs w:val="26"/>
          <w:lang w:val="en-US"/>
        </w:rPr>
      </w:pPr>
      <w:r w:rsidRPr="00D32430">
        <w:rPr>
          <w:rFonts w:asciiTheme="minorHAnsi" w:hAnsiTheme="minorHAnsi" w:cstheme="minorHAnsi"/>
          <w:b/>
          <w:bCs/>
          <w:caps/>
          <w:sz w:val="26"/>
          <w:szCs w:val="26"/>
          <w:lang w:val="en-US"/>
        </w:rPr>
        <w:t>“</w:t>
      </w:r>
      <w:r w:rsidR="00F631EA" w:rsidRPr="008E71E8">
        <w:rPr>
          <w:rFonts w:asciiTheme="minorHAnsi" w:hAnsiTheme="minorHAnsi" w:cstheme="minorHAnsi"/>
          <w:b/>
          <w:bCs/>
          <w:caps/>
          <w:sz w:val="26"/>
          <w:szCs w:val="26"/>
          <w:lang w:val="en-US"/>
        </w:rPr>
        <w:t>Antimicrobial resistance: a challenge</w:t>
      </w:r>
      <w:r w:rsidR="00F631EA" w:rsidRPr="004D4669">
        <w:rPr>
          <w:rFonts w:asciiTheme="minorHAnsi" w:hAnsiTheme="minorHAnsi" w:cstheme="minorHAnsi"/>
          <w:b/>
          <w:bCs/>
          <w:caps/>
          <w:sz w:val="26"/>
          <w:szCs w:val="26"/>
          <w:lang w:val="en-US"/>
        </w:rPr>
        <w:t xml:space="preserve"> for public </w:t>
      </w:r>
      <w:r w:rsidR="00F631EA">
        <w:rPr>
          <w:rFonts w:asciiTheme="minorHAnsi" w:hAnsiTheme="minorHAnsi" w:cstheme="minorHAnsi"/>
          <w:b/>
          <w:bCs/>
          <w:caps/>
          <w:sz w:val="26"/>
          <w:szCs w:val="26"/>
          <w:lang w:val="en-US"/>
        </w:rPr>
        <w:t>HEALTH, A</w:t>
      </w:r>
      <w:r w:rsidR="00F631EA" w:rsidRPr="004D4669">
        <w:rPr>
          <w:rFonts w:asciiTheme="minorHAnsi" w:hAnsiTheme="minorHAnsi" w:cstheme="minorHAnsi"/>
          <w:b/>
          <w:bCs/>
          <w:caps/>
          <w:sz w:val="26"/>
          <w:szCs w:val="26"/>
          <w:lang w:val="en-US"/>
        </w:rPr>
        <w:t>nimal health</w:t>
      </w:r>
      <w:r w:rsidR="00F631EA">
        <w:rPr>
          <w:rFonts w:asciiTheme="minorHAnsi" w:hAnsiTheme="minorHAnsi" w:cstheme="minorHAnsi"/>
          <w:b/>
          <w:bCs/>
          <w:caps/>
          <w:sz w:val="26"/>
          <w:szCs w:val="26"/>
          <w:lang w:val="en-US"/>
        </w:rPr>
        <w:t xml:space="preserve"> AND </w:t>
      </w:r>
      <w:r w:rsidR="00787067">
        <w:rPr>
          <w:rFonts w:asciiTheme="minorHAnsi" w:hAnsiTheme="minorHAnsi" w:cstheme="minorHAnsi"/>
          <w:b/>
          <w:bCs/>
          <w:caps/>
          <w:sz w:val="26"/>
          <w:szCs w:val="26"/>
          <w:lang w:val="en-US"/>
        </w:rPr>
        <w:t xml:space="preserve">THE </w:t>
      </w:r>
      <w:r w:rsidR="00F631EA">
        <w:rPr>
          <w:rFonts w:asciiTheme="minorHAnsi" w:hAnsiTheme="minorHAnsi" w:cstheme="minorHAnsi"/>
          <w:b/>
          <w:bCs/>
          <w:caps/>
          <w:sz w:val="26"/>
          <w:szCs w:val="26"/>
          <w:lang w:val="en-US"/>
        </w:rPr>
        <w:t>ENVIRONMENT</w:t>
      </w:r>
      <w:r w:rsidRPr="00D32430">
        <w:rPr>
          <w:rFonts w:asciiTheme="minorHAnsi" w:hAnsiTheme="minorHAnsi" w:cstheme="minorHAnsi"/>
          <w:b/>
          <w:bCs/>
          <w:caps/>
          <w:sz w:val="26"/>
          <w:szCs w:val="26"/>
          <w:lang w:val="en-US"/>
        </w:rPr>
        <w:t>”</w:t>
      </w:r>
    </w:p>
    <w:p w14:paraId="55159C3C" w14:textId="77777777" w:rsidR="00D02017" w:rsidRPr="004D4669" w:rsidRDefault="00D02017" w:rsidP="00D02017">
      <w:pPr>
        <w:spacing w:after="60"/>
        <w:jc w:val="center"/>
        <w:rPr>
          <w:rFonts w:asciiTheme="minorHAnsi" w:hAnsiTheme="minorHAnsi" w:cstheme="minorHAnsi"/>
          <w:b/>
          <w:bCs/>
          <w:color w:val="0070C0"/>
          <w:lang w:val="en-US"/>
        </w:rPr>
      </w:pPr>
      <w:r w:rsidRPr="004D4669">
        <w:rPr>
          <w:rFonts w:asciiTheme="minorHAnsi" w:hAnsiTheme="minorHAnsi" w:cstheme="minorHAnsi"/>
          <w:b/>
          <w:bCs/>
          <w:color w:val="0070C0"/>
          <w:sz w:val="28"/>
          <w:szCs w:val="28"/>
          <w:lang w:val="en-US"/>
        </w:rPr>
        <w:t>June 2</w:t>
      </w:r>
      <w:r>
        <w:rPr>
          <w:rFonts w:asciiTheme="minorHAnsi" w:hAnsiTheme="minorHAnsi" w:cstheme="minorHAnsi"/>
          <w:b/>
          <w:bCs/>
          <w:color w:val="0070C0"/>
          <w:sz w:val="28"/>
          <w:szCs w:val="28"/>
          <w:lang w:val="en-US"/>
        </w:rPr>
        <w:t>5</w:t>
      </w:r>
      <w:r w:rsidRPr="004D4669">
        <w:rPr>
          <w:rFonts w:asciiTheme="minorHAnsi" w:hAnsiTheme="minorHAnsi" w:cstheme="minorHAnsi"/>
          <w:b/>
          <w:bCs/>
          <w:color w:val="0070C0"/>
          <w:sz w:val="28"/>
          <w:szCs w:val="28"/>
          <w:vertAlign w:val="superscript"/>
          <w:lang w:val="en-US"/>
        </w:rPr>
        <w:t>th</w:t>
      </w:r>
      <w:r w:rsidRPr="004D4669">
        <w:rPr>
          <w:rFonts w:asciiTheme="minorHAnsi" w:hAnsiTheme="minorHAnsi" w:cstheme="minorHAnsi"/>
          <w:b/>
          <w:bCs/>
          <w:color w:val="0070C0"/>
          <w:sz w:val="28"/>
          <w:szCs w:val="28"/>
          <w:lang w:val="en-US"/>
        </w:rPr>
        <w:t>, 202</w:t>
      </w:r>
      <w:r>
        <w:rPr>
          <w:rFonts w:asciiTheme="minorHAnsi" w:hAnsiTheme="minorHAnsi" w:cstheme="minorHAnsi"/>
          <w:b/>
          <w:bCs/>
          <w:color w:val="0070C0"/>
          <w:sz w:val="28"/>
          <w:szCs w:val="28"/>
          <w:lang w:val="en-US"/>
        </w:rPr>
        <w:t>4</w:t>
      </w:r>
      <w:r w:rsidRPr="004D4669">
        <w:rPr>
          <w:rFonts w:asciiTheme="minorHAnsi" w:hAnsiTheme="minorHAnsi" w:cstheme="minorHAnsi"/>
          <w:b/>
          <w:bCs/>
          <w:color w:val="0070C0"/>
          <w:sz w:val="28"/>
          <w:szCs w:val="28"/>
          <w:lang w:val="en-US"/>
        </w:rPr>
        <w:t>, 9 am – 12 am</w:t>
      </w:r>
    </w:p>
    <w:p w14:paraId="6788DF00" w14:textId="77777777" w:rsidR="00882D0B" w:rsidRDefault="00882D0B" w:rsidP="00C735C2">
      <w:pPr>
        <w:spacing w:after="120"/>
        <w:jc w:val="center"/>
        <w:rPr>
          <w:rFonts w:asciiTheme="minorHAnsi" w:hAnsiTheme="minorHAnsi" w:cstheme="minorHAnsi"/>
          <w:b/>
          <w:caps/>
          <w:u w:val="single"/>
          <w:lang w:val="en-US"/>
        </w:rPr>
      </w:pPr>
    </w:p>
    <w:p w14:paraId="3138ECC8" w14:textId="49E7C360" w:rsidR="007A60B3" w:rsidRPr="00587DD2" w:rsidRDefault="00013EE2" w:rsidP="00C735C2">
      <w:pPr>
        <w:spacing w:after="120"/>
        <w:jc w:val="center"/>
        <w:rPr>
          <w:rFonts w:asciiTheme="minorHAnsi" w:hAnsiTheme="minorHAnsi" w:cstheme="minorHAnsi"/>
          <w:b/>
          <w:caps/>
          <w:u w:val="single"/>
          <w:lang w:val="en-US"/>
        </w:rPr>
      </w:pPr>
      <w:r w:rsidRPr="00587DD2">
        <w:rPr>
          <w:rFonts w:asciiTheme="minorHAnsi" w:hAnsiTheme="minorHAnsi" w:cstheme="minorHAnsi"/>
          <w:b/>
          <w:caps/>
          <w:u w:val="single"/>
          <w:lang w:val="en-US"/>
        </w:rPr>
        <w:t xml:space="preserve">Template </w:t>
      </w:r>
      <w:r w:rsidR="0060646A" w:rsidRPr="00587DD2">
        <w:rPr>
          <w:rFonts w:asciiTheme="minorHAnsi" w:hAnsiTheme="minorHAnsi" w:cstheme="minorHAnsi"/>
          <w:b/>
          <w:caps/>
          <w:u w:val="single"/>
          <w:lang w:val="en-US"/>
        </w:rPr>
        <w:t>for</w:t>
      </w:r>
      <w:r w:rsidRPr="00587DD2">
        <w:rPr>
          <w:rFonts w:asciiTheme="minorHAnsi" w:hAnsiTheme="minorHAnsi" w:cstheme="minorHAnsi"/>
          <w:b/>
          <w:caps/>
          <w:u w:val="single"/>
          <w:lang w:val="en-US"/>
        </w:rPr>
        <w:t xml:space="preserve"> </w:t>
      </w:r>
      <w:r w:rsidR="007A60B3" w:rsidRPr="00587DD2">
        <w:rPr>
          <w:rFonts w:asciiTheme="minorHAnsi" w:hAnsiTheme="minorHAnsi" w:cstheme="minorHAnsi"/>
          <w:b/>
          <w:caps/>
          <w:u w:val="single"/>
          <w:lang w:val="en-US"/>
        </w:rPr>
        <w:t>ABSTRACT</w:t>
      </w:r>
      <w:r w:rsidR="0060646A" w:rsidRPr="00587DD2">
        <w:rPr>
          <w:rFonts w:asciiTheme="minorHAnsi" w:hAnsiTheme="minorHAnsi" w:cstheme="minorHAnsi"/>
          <w:b/>
          <w:caps/>
          <w:u w:val="single"/>
          <w:lang w:val="en-US"/>
        </w:rPr>
        <w:t xml:space="preserve"> submission</w:t>
      </w:r>
    </w:p>
    <w:p w14:paraId="537E5969" w14:textId="25CAE337" w:rsidR="007A60B3" w:rsidRPr="00587DD2" w:rsidRDefault="007A60B3" w:rsidP="00C735C2">
      <w:pPr>
        <w:adjustRightInd w:val="0"/>
        <w:spacing w:after="120"/>
        <w:rPr>
          <w:rFonts w:asciiTheme="minorHAnsi" w:hAnsiTheme="minorHAnsi" w:cstheme="minorHAnsi"/>
          <w:b/>
          <w:lang w:val="en-US"/>
        </w:rPr>
      </w:pPr>
    </w:p>
    <w:p w14:paraId="3F1B74CA" w14:textId="77777777" w:rsidR="0060646A" w:rsidRDefault="0060646A" w:rsidP="00882D0B">
      <w:pPr>
        <w:adjustRightInd w:val="0"/>
        <w:spacing w:after="120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51A3A680" w14:textId="2D01F4DC" w:rsidR="008864BA" w:rsidRPr="0060646A" w:rsidRDefault="0060646A" w:rsidP="002C7D90">
      <w:pPr>
        <w:adjustRightInd w:val="0"/>
        <w:spacing w:after="120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60646A">
        <w:rPr>
          <w:rFonts w:asciiTheme="minorHAnsi" w:hAnsiTheme="minorHAnsi" w:cstheme="minorHAnsi"/>
          <w:b/>
          <w:sz w:val="28"/>
          <w:szCs w:val="28"/>
          <w:lang w:val="en-GB"/>
        </w:rPr>
        <w:t>Submitting a</w:t>
      </w:r>
      <w:r w:rsidR="00326D13" w:rsidRPr="0060646A">
        <w:rPr>
          <w:rFonts w:asciiTheme="minorHAnsi" w:hAnsiTheme="minorHAnsi" w:cstheme="minorHAnsi"/>
          <w:b/>
          <w:sz w:val="28"/>
          <w:szCs w:val="28"/>
          <w:lang w:val="en-GB"/>
        </w:rPr>
        <w:t>ut</w:t>
      </w:r>
      <w:r w:rsidRPr="0060646A">
        <w:rPr>
          <w:rFonts w:asciiTheme="minorHAnsi" w:hAnsiTheme="minorHAnsi" w:cstheme="minorHAnsi"/>
          <w:b/>
          <w:sz w:val="28"/>
          <w:szCs w:val="28"/>
          <w:lang w:val="en-GB"/>
        </w:rPr>
        <w:t>hor</w:t>
      </w:r>
    </w:p>
    <w:tbl>
      <w:tblPr>
        <w:tblStyle w:val="Tabelras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803"/>
      </w:tblGrid>
      <w:tr w:rsidR="002C7D90" w:rsidRPr="00B70AEE" w14:paraId="7B4C7BD8" w14:textId="77777777" w:rsidTr="007A60B3">
        <w:trPr>
          <w:trHeight w:val="510"/>
        </w:trPr>
        <w:tc>
          <w:tcPr>
            <w:tcW w:w="2268" w:type="dxa"/>
            <w:vAlign w:val="center"/>
          </w:tcPr>
          <w:p w14:paraId="708F81F7" w14:textId="6DC25510" w:rsidR="00326D13" w:rsidRPr="0060646A" w:rsidRDefault="0060646A" w:rsidP="002C7D90">
            <w:pPr>
              <w:adjustRightInd w:val="0"/>
              <w:rPr>
                <w:rFonts w:asciiTheme="minorHAnsi" w:hAnsiTheme="minorHAnsi" w:cstheme="minorHAnsi"/>
                <w:lang w:val="en-GB"/>
              </w:rPr>
            </w:pPr>
            <w:r w:rsidRPr="0060646A">
              <w:rPr>
                <w:rFonts w:asciiTheme="minorHAnsi" w:hAnsiTheme="minorHAnsi" w:cstheme="minorHAnsi"/>
                <w:lang w:val="en-GB"/>
              </w:rPr>
              <w:t>Name</w:t>
            </w:r>
            <w:r w:rsidR="000762EF" w:rsidRPr="0060646A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326D13" w:rsidRPr="0060646A">
              <w:rPr>
                <w:rFonts w:asciiTheme="minorHAnsi" w:hAnsiTheme="minorHAnsi" w:cstheme="minorHAnsi"/>
                <w:lang w:val="en-GB"/>
              </w:rPr>
              <w:t xml:space="preserve">+ </w:t>
            </w:r>
            <w:r w:rsidRPr="0060646A">
              <w:rPr>
                <w:rFonts w:asciiTheme="minorHAnsi" w:hAnsiTheme="minorHAnsi" w:cstheme="minorHAnsi"/>
                <w:lang w:val="en-GB"/>
              </w:rPr>
              <w:t>Surname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center"/>
          </w:tcPr>
          <w:p w14:paraId="4C79E4D4" w14:textId="77777777" w:rsidR="00326D13" w:rsidRPr="00B70AEE" w:rsidRDefault="00326D13" w:rsidP="002C7D90">
            <w:pPr>
              <w:adjustRightInd w:val="0"/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2C7D90" w:rsidRPr="00B70AEE" w14:paraId="72B2E9F3" w14:textId="77777777" w:rsidTr="007A60B3">
        <w:trPr>
          <w:trHeight w:val="510"/>
        </w:trPr>
        <w:tc>
          <w:tcPr>
            <w:tcW w:w="2268" w:type="dxa"/>
            <w:vAlign w:val="center"/>
          </w:tcPr>
          <w:p w14:paraId="4037FDB6" w14:textId="3C099BE3" w:rsidR="00326D13" w:rsidRPr="0060646A" w:rsidRDefault="000762EF" w:rsidP="002C7D90">
            <w:pPr>
              <w:adjustRightInd w:val="0"/>
              <w:rPr>
                <w:rFonts w:asciiTheme="minorHAnsi" w:hAnsiTheme="minorHAnsi" w:cstheme="minorHAnsi"/>
                <w:lang w:val="en-GB"/>
              </w:rPr>
            </w:pPr>
            <w:r w:rsidRPr="0060646A">
              <w:rPr>
                <w:rFonts w:asciiTheme="minorHAnsi" w:hAnsiTheme="minorHAnsi" w:cstheme="minorHAnsi"/>
                <w:lang w:val="en-GB"/>
              </w:rPr>
              <w:t>Organisati</w:t>
            </w:r>
            <w:r w:rsidR="0060646A" w:rsidRPr="0060646A">
              <w:rPr>
                <w:rFonts w:asciiTheme="minorHAnsi" w:hAnsiTheme="minorHAnsi" w:cstheme="minorHAnsi"/>
                <w:lang w:val="en-GB"/>
              </w:rPr>
              <w:t>on</w:t>
            </w:r>
            <w:r w:rsidR="00326D13" w:rsidRPr="0060646A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D0CDA" w14:textId="77777777" w:rsidR="00326D13" w:rsidRPr="00B70AEE" w:rsidRDefault="00326D13" w:rsidP="002C7D90">
            <w:pPr>
              <w:adjustRightInd w:val="0"/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2C7D90" w:rsidRPr="00B70AEE" w14:paraId="4261D0C7" w14:textId="77777777" w:rsidTr="007A60B3">
        <w:trPr>
          <w:trHeight w:val="510"/>
        </w:trPr>
        <w:tc>
          <w:tcPr>
            <w:tcW w:w="2268" w:type="dxa"/>
            <w:vAlign w:val="center"/>
          </w:tcPr>
          <w:p w14:paraId="54C5F88D" w14:textId="087D4E11" w:rsidR="00326D13" w:rsidRPr="0060646A" w:rsidRDefault="0060646A" w:rsidP="002C7D90">
            <w:pPr>
              <w:adjustRightInd w:val="0"/>
              <w:rPr>
                <w:rFonts w:asciiTheme="minorHAnsi" w:hAnsiTheme="minorHAnsi" w:cstheme="minorHAnsi"/>
                <w:lang w:val="en-GB"/>
              </w:rPr>
            </w:pPr>
            <w:r w:rsidRPr="0060646A">
              <w:rPr>
                <w:rFonts w:asciiTheme="minorHAnsi" w:hAnsiTheme="minorHAnsi" w:cstheme="minorHAnsi"/>
                <w:lang w:val="en-GB"/>
              </w:rPr>
              <w:t>Full address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D1B01" w14:textId="77777777" w:rsidR="00326D13" w:rsidRPr="00B70AEE" w:rsidRDefault="00326D13" w:rsidP="002C7D90">
            <w:pPr>
              <w:adjustRightInd w:val="0"/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2C7D90" w:rsidRPr="00B70AEE" w14:paraId="09157BE1" w14:textId="77777777" w:rsidTr="007A60B3">
        <w:trPr>
          <w:trHeight w:val="510"/>
        </w:trPr>
        <w:tc>
          <w:tcPr>
            <w:tcW w:w="2268" w:type="dxa"/>
            <w:vAlign w:val="center"/>
          </w:tcPr>
          <w:p w14:paraId="3D932CD9" w14:textId="3260E9BA" w:rsidR="00326D13" w:rsidRPr="0060646A" w:rsidRDefault="00326D13" w:rsidP="002C7D90">
            <w:pPr>
              <w:adjustRightInd w:val="0"/>
              <w:rPr>
                <w:rFonts w:asciiTheme="minorHAnsi" w:hAnsiTheme="minorHAnsi" w:cstheme="minorHAnsi"/>
                <w:lang w:val="en-GB"/>
              </w:rPr>
            </w:pPr>
            <w:r w:rsidRPr="0060646A">
              <w:rPr>
                <w:rFonts w:asciiTheme="minorHAnsi" w:hAnsiTheme="minorHAnsi" w:cstheme="minorHAnsi"/>
                <w:lang w:val="en-GB"/>
              </w:rPr>
              <w:t>E</w:t>
            </w:r>
            <w:r w:rsidR="000762EF" w:rsidRPr="0060646A">
              <w:rPr>
                <w:rFonts w:asciiTheme="minorHAnsi" w:hAnsiTheme="minorHAnsi" w:cstheme="minorHAnsi"/>
                <w:lang w:val="en-GB"/>
              </w:rPr>
              <w:t>-</w:t>
            </w:r>
            <w:r w:rsidRPr="0060646A">
              <w:rPr>
                <w:rFonts w:asciiTheme="minorHAnsi" w:hAnsiTheme="minorHAnsi" w:cstheme="minorHAnsi"/>
                <w:lang w:val="en-GB"/>
              </w:rPr>
              <w:t xml:space="preserve">mail 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C5068" w14:textId="77777777" w:rsidR="00326D13" w:rsidRPr="00B70AEE" w:rsidRDefault="00326D13" w:rsidP="002C7D90">
            <w:pPr>
              <w:adjustRightInd w:val="0"/>
              <w:rPr>
                <w:rFonts w:asciiTheme="minorHAnsi" w:hAnsiTheme="minorHAnsi" w:cstheme="minorHAnsi"/>
                <w:lang w:val="nl-BE"/>
              </w:rPr>
            </w:pPr>
          </w:p>
        </w:tc>
      </w:tr>
    </w:tbl>
    <w:p w14:paraId="07E731EA" w14:textId="47BABC5C" w:rsidR="002C7D90" w:rsidRDefault="002C7D90" w:rsidP="00663D91">
      <w:pPr>
        <w:adjustRightInd w:val="0"/>
        <w:rPr>
          <w:rFonts w:asciiTheme="minorHAnsi" w:hAnsiTheme="minorHAnsi" w:cstheme="minorHAnsi"/>
          <w:b/>
          <w:sz w:val="28"/>
          <w:szCs w:val="28"/>
          <w:lang w:val="nl-BE"/>
        </w:rPr>
      </w:pPr>
    </w:p>
    <w:p w14:paraId="61D8EAFD" w14:textId="77777777" w:rsidR="00882D0B" w:rsidRPr="00B70AEE" w:rsidRDefault="00882D0B" w:rsidP="00663D91">
      <w:pPr>
        <w:adjustRightInd w:val="0"/>
        <w:rPr>
          <w:rFonts w:asciiTheme="minorHAnsi" w:hAnsiTheme="minorHAnsi" w:cstheme="minorHAnsi"/>
          <w:b/>
          <w:sz w:val="28"/>
          <w:szCs w:val="28"/>
          <w:lang w:val="nl-BE"/>
        </w:rPr>
      </w:pPr>
    </w:p>
    <w:p w14:paraId="11FF1979" w14:textId="5E85ED2C" w:rsidR="0060646A" w:rsidRPr="004D4669" w:rsidRDefault="00000000" w:rsidP="002C7D90">
      <w:pPr>
        <w:adjustRightInd w:val="0"/>
        <w:spacing w:after="120"/>
        <w:rPr>
          <w:rFonts w:asciiTheme="minorHAnsi" w:hAnsiTheme="minorHAnsi" w:cstheme="minorHAnsi"/>
          <w:bCs/>
          <w:lang w:val="en-GB"/>
        </w:rPr>
      </w:pPr>
      <w:sdt>
        <w:sdtPr>
          <w:rPr>
            <w:rFonts w:asciiTheme="minorHAnsi" w:hAnsiTheme="minorHAnsi" w:cstheme="minorHAnsi"/>
            <w:bCs/>
            <w:lang w:val="en-GB"/>
          </w:rPr>
          <w:id w:val="-973366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2D0B" w:rsidRPr="004D4669">
            <w:rPr>
              <w:rFonts w:ascii="MS Gothic" w:eastAsia="MS Gothic" w:hAnsi="MS Gothic" w:cstheme="minorHAnsi"/>
              <w:bCs/>
              <w:lang w:val="en-GB"/>
            </w:rPr>
            <w:t>☐</w:t>
          </w:r>
        </w:sdtContent>
      </w:sdt>
      <w:r w:rsidR="00C735C2" w:rsidRPr="004D4669">
        <w:rPr>
          <w:rFonts w:asciiTheme="minorHAnsi" w:hAnsiTheme="minorHAnsi" w:cstheme="minorHAnsi"/>
          <w:bCs/>
          <w:lang w:val="en-GB"/>
        </w:rPr>
        <w:t xml:space="preserve"> </w:t>
      </w:r>
      <w:r w:rsidR="00C27C7F" w:rsidRPr="004D4669">
        <w:rPr>
          <w:rFonts w:asciiTheme="minorHAnsi" w:hAnsiTheme="minorHAnsi" w:cstheme="minorHAnsi"/>
          <w:bCs/>
          <w:lang w:val="en-GB"/>
        </w:rPr>
        <w:t>O</w:t>
      </w:r>
      <w:r w:rsidR="0008016D" w:rsidRPr="004D4669">
        <w:rPr>
          <w:rFonts w:asciiTheme="minorHAnsi" w:hAnsiTheme="minorHAnsi" w:cstheme="minorHAnsi"/>
          <w:bCs/>
          <w:lang w:val="en-GB"/>
        </w:rPr>
        <w:t>nly o</w:t>
      </w:r>
      <w:r w:rsidR="00C27C7F" w:rsidRPr="004D4669">
        <w:rPr>
          <w:rFonts w:asciiTheme="minorHAnsi" w:hAnsiTheme="minorHAnsi" w:cstheme="minorHAnsi"/>
          <w:bCs/>
          <w:lang w:val="en-GB"/>
        </w:rPr>
        <w:t>ral presentation</w:t>
      </w:r>
    </w:p>
    <w:p w14:paraId="21FFA3F3" w14:textId="3A565069" w:rsidR="00C27C7F" w:rsidRPr="004D4669" w:rsidRDefault="00000000" w:rsidP="002C7D90">
      <w:pPr>
        <w:adjustRightInd w:val="0"/>
        <w:spacing w:after="120"/>
        <w:rPr>
          <w:rFonts w:asciiTheme="minorHAnsi" w:hAnsiTheme="minorHAnsi" w:cstheme="minorHAnsi"/>
          <w:bCs/>
          <w:lang w:val="en-GB"/>
        </w:rPr>
      </w:pPr>
      <w:sdt>
        <w:sdtPr>
          <w:rPr>
            <w:rFonts w:asciiTheme="minorHAnsi" w:hAnsiTheme="minorHAnsi" w:cstheme="minorHAnsi"/>
            <w:bCs/>
            <w:lang w:val="en-GB"/>
          </w:rPr>
          <w:id w:val="-34430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5C2" w:rsidRPr="004D4669"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="00C735C2" w:rsidRPr="004D4669">
        <w:rPr>
          <w:rFonts w:asciiTheme="minorHAnsi" w:hAnsiTheme="minorHAnsi" w:cstheme="minorHAnsi"/>
          <w:bCs/>
          <w:lang w:val="en-GB"/>
        </w:rPr>
        <w:t xml:space="preserve"> </w:t>
      </w:r>
      <w:r w:rsidR="0008016D" w:rsidRPr="004D4669">
        <w:rPr>
          <w:rFonts w:asciiTheme="minorHAnsi" w:hAnsiTheme="minorHAnsi" w:cstheme="minorHAnsi"/>
          <w:bCs/>
          <w:lang w:val="en-GB"/>
        </w:rPr>
        <w:t>Only p</w:t>
      </w:r>
      <w:r w:rsidR="00C27C7F" w:rsidRPr="004D4669">
        <w:rPr>
          <w:rFonts w:asciiTheme="minorHAnsi" w:hAnsiTheme="minorHAnsi" w:cstheme="minorHAnsi"/>
          <w:bCs/>
          <w:lang w:val="en-GB"/>
        </w:rPr>
        <w:t>oster presentation</w:t>
      </w:r>
    </w:p>
    <w:p w14:paraId="56E9BAF5" w14:textId="1FEC0E8A" w:rsidR="0008016D" w:rsidRPr="00C735C2" w:rsidRDefault="00000000" w:rsidP="00C735C2">
      <w:pPr>
        <w:tabs>
          <w:tab w:val="left" w:pos="820"/>
        </w:tabs>
        <w:adjustRightInd w:val="0"/>
        <w:spacing w:after="120"/>
        <w:rPr>
          <w:rFonts w:asciiTheme="minorHAnsi" w:hAnsiTheme="minorHAnsi" w:cstheme="minorHAnsi"/>
          <w:bCs/>
          <w:lang w:val="en-US"/>
        </w:rPr>
      </w:pPr>
      <w:sdt>
        <w:sdtPr>
          <w:rPr>
            <w:rFonts w:asciiTheme="minorHAnsi" w:hAnsiTheme="minorHAnsi" w:cstheme="minorHAnsi"/>
            <w:bCs/>
            <w:lang w:val="en-US"/>
          </w:rPr>
          <w:id w:val="-1231991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016D" w:rsidRPr="004D4669">
            <w:rPr>
              <w:rFonts w:ascii="MS Gothic" w:eastAsia="MS Gothic" w:hAnsi="MS Gothic" w:cstheme="minorHAnsi"/>
              <w:bCs/>
              <w:lang w:val="en-US"/>
            </w:rPr>
            <w:t>☐</w:t>
          </w:r>
        </w:sdtContent>
      </w:sdt>
      <w:r w:rsidR="00C735C2" w:rsidRPr="004D4669">
        <w:rPr>
          <w:rFonts w:asciiTheme="minorHAnsi" w:hAnsiTheme="minorHAnsi" w:cstheme="minorHAnsi"/>
          <w:bCs/>
          <w:lang w:val="en-US"/>
        </w:rPr>
        <w:t xml:space="preserve"> </w:t>
      </w:r>
      <w:r w:rsidR="0008016D" w:rsidRPr="004D4669">
        <w:rPr>
          <w:rFonts w:asciiTheme="minorHAnsi" w:hAnsiTheme="minorHAnsi" w:cstheme="minorHAnsi"/>
          <w:bCs/>
          <w:lang w:val="en-US"/>
        </w:rPr>
        <w:t>Poster presentation if oral is not accepted</w:t>
      </w:r>
      <w:r w:rsidR="0008016D" w:rsidRPr="00C735C2">
        <w:rPr>
          <w:rFonts w:asciiTheme="minorHAnsi" w:hAnsiTheme="minorHAnsi" w:cstheme="minorHAnsi"/>
          <w:bCs/>
          <w:lang w:val="en-US"/>
        </w:rPr>
        <w:tab/>
      </w:r>
    </w:p>
    <w:p w14:paraId="6606EA5C" w14:textId="21D31EFD" w:rsidR="007A60B3" w:rsidRPr="00C735C2" w:rsidRDefault="007A60B3" w:rsidP="00663D91">
      <w:pPr>
        <w:adjustRightInd w:val="0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66BB19B1" w14:textId="76B05486" w:rsidR="009D5833" w:rsidRPr="001A1555" w:rsidRDefault="009D5833" w:rsidP="001A1555">
      <w:pPr>
        <w:adjustRightInd w:val="0"/>
        <w:rPr>
          <w:rFonts w:asciiTheme="minorHAnsi" w:hAnsiTheme="minorHAnsi" w:cstheme="minorHAnsi"/>
          <w:lang w:val="en-GB"/>
        </w:rPr>
      </w:pPr>
    </w:p>
    <w:p w14:paraId="665DD8E3" w14:textId="39565721" w:rsidR="008864BA" w:rsidRPr="001A1555" w:rsidRDefault="008864BA" w:rsidP="00663D91">
      <w:pPr>
        <w:adjustRightInd w:val="0"/>
        <w:rPr>
          <w:rFonts w:asciiTheme="minorHAnsi" w:hAnsiTheme="minorHAnsi" w:cstheme="minorHAnsi"/>
          <w:lang w:val="en-US"/>
        </w:rPr>
      </w:pPr>
    </w:p>
    <w:p w14:paraId="40595E96" w14:textId="77777777" w:rsidR="008864BA" w:rsidRPr="001A1555" w:rsidRDefault="008864BA" w:rsidP="00663D91">
      <w:pPr>
        <w:adjustRightInd w:val="0"/>
        <w:rPr>
          <w:rFonts w:asciiTheme="minorHAnsi" w:hAnsiTheme="minorHAnsi" w:cstheme="minorHAnsi"/>
          <w:b/>
          <w:sz w:val="28"/>
          <w:szCs w:val="28"/>
          <w:lang w:val="en-US"/>
        </w:rPr>
        <w:sectPr w:rsidR="008864BA" w:rsidRPr="001A1555" w:rsidSect="00E55EAC">
          <w:headerReference w:type="default" r:id="rId8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260663A5" w14:textId="77777777" w:rsidR="00CE71D9" w:rsidRDefault="00CE71D9" w:rsidP="00663D91">
      <w:pPr>
        <w:adjustRightInd w:val="0"/>
        <w:rPr>
          <w:b/>
          <w:sz w:val="28"/>
          <w:szCs w:val="28"/>
          <w:lang w:val="en-US"/>
        </w:rPr>
      </w:pPr>
    </w:p>
    <w:p w14:paraId="78E96168" w14:textId="77777777" w:rsidR="00CE71D9" w:rsidRDefault="00CE71D9" w:rsidP="00663D91">
      <w:pPr>
        <w:adjustRightInd w:val="0"/>
        <w:rPr>
          <w:b/>
          <w:sz w:val="28"/>
          <w:szCs w:val="28"/>
          <w:lang w:val="en-US"/>
        </w:rPr>
      </w:pPr>
    </w:p>
    <w:p w14:paraId="0B38B832" w14:textId="5E297E91" w:rsidR="00785FF5" w:rsidRPr="00C735C2" w:rsidRDefault="00125A5A" w:rsidP="00663D91">
      <w:pPr>
        <w:adjustRightInd w:val="0"/>
        <w:rPr>
          <w:b/>
          <w:sz w:val="28"/>
          <w:szCs w:val="28"/>
          <w:lang w:val="en-US"/>
        </w:rPr>
      </w:pPr>
      <w:r w:rsidRPr="00C735C2">
        <w:rPr>
          <w:b/>
          <w:sz w:val="28"/>
          <w:szCs w:val="28"/>
          <w:lang w:val="en-US"/>
        </w:rPr>
        <w:t>Titl</w:t>
      </w:r>
      <w:r w:rsidR="00882D0B">
        <w:rPr>
          <w:b/>
          <w:sz w:val="28"/>
          <w:szCs w:val="28"/>
          <w:lang w:val="en-US"/>
        </w:rPr>
        <w:t>e</w:t>
      </w:r>
      <w:r w:rsidR="00227FD7" w:rsidRPr="00C735C2">
        <w:rPr>
          <w:b/>
          <w:sz w:val="28"/>
          <w:szCs w:val="28"/>
          <w:lang w:val="en-US"/>
        </w:rPr>
        <w:t xml:space="preserve"> abstract</w:t>
      </w:r>
    </w:p>
    <w:p w14:paraId="19FF0572" w14:textId="77777777" w:rsidR="00CE00B3" w:rsidRPr="00C735C2" w:rsidRDefault="00CE00B3" w:rsidP="00663D91">
      <w:pPr>
        <w:adjustRightInd w:val="0"/>
        <w:rPr>
          <w:sz w:val="22"/>
          <w:szCs w:val="22"/>
          <w:lang w:val="en-US"/>
        </w:rPr>
      </w:pPr>
    </w:p>
    <w:p w14:paraId="6780B17D" w14:textId="34CC4E66" w:rsidR="00C613C7" w:rsidRPr="00C735C2" w:rsidRDefault="00125A5A" w:rsidP="00663D91">
      <w:pPr>
        <w:adjustRightInd w:val="0"/>
        <w:rPr>
          <w:sz w:val="22"/>
          <w:szCs w:val="22"/>
          <w:lang w:val="en-US"/>
        </w:rPr>
      </w:pPr>
      <w:r w:rsidRPr="00C735C2">
        <w:rPr>
          <w:b/>
          <w:sz w:val="22"/>
          <w:szCs w:val="22"/>
          <w:lang w:val="en-US"/>
        </w:rPr>
        <w:t>Aut</w:t>
      </w:r>
      <w:r w:rsidR="001A1555" w:rsidRPr="00C735C2">
        <w:rPr>
          <w:b/>
          <w:sz w:val="22"/>
          <w:szCs w:val="22"/>
          <w:lang w:val="en-US"/>
        </w:rPr>
        <w:t>hor</w:t>
      </w:r>
      <w:r w:rsidR="00C82A02" w:rsidRPr="00C735C2">
        <w:rPr>
          <w:b/>
          <w:sz w:val="22"/>
          <w:szCs w:val="22"/>
          <w:vertAlign w:val="superscript"/>
          <w:lang w:val="en-US"/>
        </w:rPr>
        <w:t>1</w:t>
      </w:r>
      <w:r w:rsidR="00BE0868" w:rsidRPr="00C735C2">
        <w:rPr>
          <w:sz w:val="22"/>
          <w:szCs w:val="22"/>
          <w:lang w:val="en-US"/>
        </w:rPr>
        <w:t xml:space="preserve">, </w:t>
      </w:r>
      <w:r w:rsidRPr="00C735C2">
        <w:rPr>
          <w:sz w:val="22"/>
          <w:szCs w:val="22"/>
          <w:lang w:val="en-US"/>
        </w:rPr>
        <w:t>Au</w:t>
      </w:r>
      <w:r w:rsidR="00227FD7" w:rsidRPr="00C735C2">
        <w:rPr>
          <w:sz w:val="22"/>
          <w:szCs w:val="22"/>
          <w:lang w:val="en-US"/>
        </w:rPr>
        <w:t>t</w:t>
      </w:r>
      <w:r w:rsidR="001A1555" w:rsidRPr="00C735C2">
        <w:rPr>
          <w:sz w:val="22"/>
          <w:szCs w:val="22"/>
          <w:lang w:val="en-US"/>
        </w:rPr>
        <w:t>hor</w:t>
      </w:r>
      <w:r w:rsidR="00C82A02" w:rsidRPr="00C735C2">
        <w:rPr>
          <w:sz w:val="22"/>
          <w:szCs w:val="22"/>
          <w:vertAlign w:val="superscript"/>
          <w:lang w:val="en-US"/>
        </w:rPr>
        <w:t>1,2</w:t>
      </w:r>
      <w:r w:rsidR="00C82A02" w:rsidRPr="00C735C2">
        <w:rPr>
          <w:sz w:val="22"/>
          <w:szCs w:val="22"/>
          <w:lang w:val="en-US"/>
        </w:rPr>
        <w:t xml:space="preserve">, </w:t>
      </w:r>
      <w:r w:rsidR="00227FD7" w:rsidRPr="00C735C2">
        <w:rPr>
          <w:sz w:val="22"/>
          <w:szCs w:val="22"/>
          <w:lang w:val="en-US"/>
        </w:rPr>
        <w:t>Aut</w:t>
      </w:r>
      <w:r w:rsidR="001A1555" w:rsidRPr="00C735C2">
        <w:rPr>
          <w:sz w:val="22"/>
          <w:szCs w:val="22"/>
          <w:lang w:val="en-US"/>
        </w:rPr>
        <w:t>hor</w:t>
      </w:r>
      <w:r w:rsidR="00227FD7" w:rsidRPr="00C735C2">
        <w:rPr>
          <w:sz w:val="22"/>
          <w:szCs w:val="22"/>
          <w:vertAlign w:val="superscript"/>
          <w:lang w:val="en-US"/>
        </w:rPr>
        <w:t>1</w:t>
      </w:r>
      <w:r w:rsidR="00C07707" w:rsidRPr="00C735C2">
        <w:rPr>
          <w:sz w:val="22"/>
          <w:szCs w:val="22"/>
          <w:vertAlign w:val="superscript"/>
          <w:lang w:val="en-US"/>
        </w:rPr>
        <w:t>,</w:t>
      </w:r>
      <w:r w:rsidR="00C82A02" w:rsidRPr="00C735C2">
        <w:rPr>
          <w:sz w:val="22"/>
          <w:szCs w:val="22"/>
          <w:vertAlign w:val="superscript"/>
          <w:lang w:val="en-US"/>
        </w:rPr>
        <w:t>3</w:t>
      </w:r>
    </w:p>
    <w:p w14:paraId="4F2608C3" w14:textId="1FA193C7" w:rsidR="00C82A02" w:rsidRDefault="00C82A02" w:rsidP="00C82A02">
      <w:pPr>
        <w:adjustRightInd w:val="0"/>
        <w:rPr>
          <w:sz w:val="22"/>
          <w:szCs w:val="22"/>
          <w:lang w:val="en-US"/>
        </w:rPr>
      </w:pPr>
      <w:r w:rsidRPr="00C735C2">
        <w:rPr>
          <w:sz w:val="22"/>
          <w:szCs w:val="22"/>
          <w:vertAlign w:val="superscript"/>
          <w:lang w:val="en-US"/>
        </w:rPr>
        <w:t>1</w:t>
      </w:r>
      <w:r w:rsidR="00227FD7" w:rsidRPr="00C735C2">
        <w:rPr>
          <w:sz w:val="22"/>
          <w:szCs w:val="22"/>
          <w:lang w:val="en-US"/>
        </w:rPr>
        <w:t>Organisati</w:t>
      </w:r>
      <w:r w:rsidR="001A1555" w:rsidRPr="00C735C2">
        <w:rPr>
          <w:sz w:val="22"/>
          <w:szCs w:val="22"/>
          <w:lang w:val="en-US"/>
        </w:rPr>
        <w:t>on</w:t>
      </w:r>
      <w:r w:rsidRPr="00C735C2">
        <w:rPr>
          <w:sz w:val="22"/>
          <w:szCs w:val="22"/>
          <w:lang w:val="en-US"/>
        </w:rPr>
        <w:t xml:space="preserve">; </w:t>
      </w:r>
      <w:r w:rsidRPr="00C735C2">
        <w:rPr>
          <w:sz w:val="22"/>
          <w:szCs w:val="22"/>
          <w:vertAlign w:val="superscript"/>
          <w:lang w:val="en-US"/>
        </w:rPr>
        <w:t>2</w:t>
      </w:r>
      <w:r w:rsidR="00227FD7" w:rsidRPr="00C735C2">
        <w:rPr>
          <w:sz w:val="22"/>
          <w:szCs w:val="22"/>
          <w:lang w:val="en-US"/>
        </w:rPr>
        <w:t xml:space="preserve"> </w:t>
      </w:r>
      <w:proofErr w:type="spellStart"/>
      <w:r w:rsidR="00227FD7" w:rsidRPr="00C735C2">
        <w:rPr>
          <w:sz w:val="22"/>
          <w:szCs w:val="22"/>
          <w:lang w:val="en-US"/>
        </w:rPr>
        <w:t>Organisat</w:t>
      </w:r>
      <w:r w:rsidR="001A1555" w:rsidRPr="00C735C2">
        <w:rPr>
          <w:sz w:val="22"/>
          <w:szCs w:val="22"/>
          <w:lang w:val="en-US"/>
        </w:rPr>
        <w:t>ion</w:t>
      </w:r>
      <w:proofErr w:type="spellEnd"/>
      <w:r w:rsidRPr="00C735C2">
        <w:rPr>
          <w:sz w:val="22"/>
          <w:szCs w:val="22"/>
          <w:lang w:val="en-US"/>
        </w:rPr>
        <w:t xml:space="preserve">; </w:t>
      </w:r>
      <w:r w:rsidRPr="00C735C2">
        <w:rPr>
          <w:sz w:val="22"/>
          <w:szCs w:val="22"/>
          <w:vertAlign w:val="superscript"/>
          <w:lang w:val="en-US"/>
        </w:rPr>
        <w:t>3</w:t>
      </w:r>
      <w:r w:rsidR="00227FD7" w:rsidRPr="00C735C2">
        <w:rPr>
          <w:sz w:val="22"/>
          <w:szCs w:val="22"/>
          <w:lang w:val="en-US"/>
        </w:rPr>
        <w:t xml:space="preserve"> </w:t>
      </w:r>
      <w:proofErr w:type="spellStart"/>
      <w:r w:rsidR="00227FD7" w:rsidRPr="00C735C2">
        <w:rPr>
          <w:sz w:val="22"/>
          <w:szCs w:val="22"/>
          <w:lang w:val="en-US"/>
        </w:rPr>
        <w:t>Organisati</w:t>
      </w:r>
      <w:r w:rsidR="001A1555" w:rsidRPr="00C735C2">
        <w:rPr>
          <w:sz w:val="22"/>
          <w:szCs w:val="22"/>
          <w:lang w:val="en-US"/>
        </w:rPr>
        <w:t>on</w:t>
      </w:r>
      <w:proofErr w:type="spellEnd"/>
    </w:p>
    <w:p w14:paraId="14AEFDC8" w14:textId="184A95E2" w:rsidR="00D021B7" w:rsidRDefault="00D021B7" w:rsidP="00C82A02">
      <w:pPr>
        <w:adjustRightInd w:val="0"/>
        <w:rPr>
          <w:sz w:val="22"/>
          <w:szCs w:val="22"/>
          <w:lang w:val="en-US"/>
        </w:rPr>
      </w:pPr>
    </w:p>
    <w:p w14:paraId="0064C9BC" w14:textId="77777777" w:rsidR="00D021B7" w:rsidRPr="00C735C2" w:rsidRDefault="00D021B7" w:rsidP="00C82A02">
      <w:pPr>
        <w:adjustRightInd w:val="0"/>
        <w:rPr>
          <w:sz w:val="22"/>
          <w:szCs w:val="22"/>
          <w:lang w:val="en-US"/>
        </w:rPr>
      </w:pPr>
    </w:p>
    <w:p w14:paraId="012B0074" w14:textId="77777777" w:rsidR="00C613C7" w:rsidRPr="00C735C2" w:rsidRDefault="00C613C7" w:rsidP="00663D91">
      <w:pPr>
        <w:adjustRightInd w:val="0"/>
        <w:rPr>
          <w:sz w:val="22"/>
          <w:szCs w:val="22"/>
          <w:lang w:val="en-US"/>
        </w:rPr>
      </w:pPr>
    </w:p>
    <w:p w14:paraId="7357F316" w14:textId="5FCDEA7C" w:rsidR="00D021B7" w:rsidRPr="004D4669" w:rsidRDefault="00D021B7" w:rsidP="00456DE2">
      <w:pPr>
        <w:adjustRightInd w:val="0"/>
        <w:rPr>
          <w:b/>
          <w:bCs/>
          <w:sz w:val="22"/>
          <w:szCs w:val="22"/>
          <w:lang w:val="en-US"/>
        </w:rPr>
      </w:pPr>
      <w:r w:rsidRPr="004D4669">
        <w:rPr>
          <w:b/>
          <w:bCs/>
          <w:sz w:val="22"/>
          <w:szCs w:val="22"/>
          <w:lang w:val="en-US"/>
        </w:rPr>
        <w:t>Introduction</w:t>
      </w:r>
    </w:p>
    <w:p w14:paraId="2EF8F7D8" w14:textId="79A974C7" w:rsidR="00456DE2" w:rsidRPr="004D4669" w:rsidRDefault="00456DE2" w:rsidP="00456DE2">
      <w:pPr>
        <w:adjustRightInd w:val="0"/>
        <w:rPr>
          <w:sz w:val="22"/>
          <w:szCs w:val="22"/>
          <w:lang w:val="fr-CH"/>
        </w:rPr>
      </w:pPr>
      <w:r w:rsidRPr="004D4669">
        <w:rPr>
          <w:sz w:val="22"/>
          <w:szCs w:val="22"/>
          <w:lang w:val="en-US"/>
        </w:rPr>
        <w:t xml:space="preserve">Lorem ipsum dolor sit </w:t>
      </w:r>
      <w:proofErr w:type="spellStart"/>
      <w:r w:rsidRPr="004D4669">
        <w:rPr>
          <w:sz w:val="22"/>
          <w:szCs w:val="22"/>
          <w:lang w:val="en-US"/>
        </w:rPr>
        <w:t>amet</w:t>
      </w:r>
      <w:proofErr w:type="spellEnd"/>
      <w:r w:rsidRPr="004D4669">
        <w:rPr>
          <w:sz w:val="22"/>
          <w:szCs w:val="22"/>
          <w:lang w:val="en-US"/>
        </w:rPr>
        <w:t xml:space="preserve">, </w:t>
      </w:r>
      <w:proofErr w:type="spellStart"/>
      <w:r w:rsidRPr="004D4669">
        <w:rPr>
          <w:sz w:val="22"/>
          <w:szCs w:val="22"/>
          <w:lang w:val="en-US"/>
        </w:rPr>
        <w:t>consectetur</w:t>
      </w:r>
      <w:proofErr w:type="spellEnd"/>
      <w:r w:rsidRPr="004D4669">
        <w:rPr>
          <w:sz w:val="22"/>
          <w:szCs w:val="22"/>
          <w:lang w:val="en-US"/>
        </w:rPr>
        <w:t xml:space="preserve"> </w:t>
      </w:r>
      <w:proofErr w:type="spellStart"/>
      <w:r w:rsidRPr="004D4669">
        <w:rPr>
          <w:sz w:val="22"/>
          <w:szCs w:val="22"/>
          <w:lang w:val="en-US"/>
        </w:rPr>
        <w:t>adipiscing</w:t>
      </w:r>
      <w:proofErr w:type="spellEnd"/>
      <w:r w:rsidRPr="004D4669">
        <w:rPr>
          <w:sz w:val="22"/>
          <w:szCs w:val="22"/>
          <w:lang w:val="en-US"/>
        </w:rPr>
        <w:t xml:space="preserve"> </w:t>
      </w:r>
      <w:proofErr w:type="spellStart"/>
      <w:r w:rsidRPr="004D4669">
        <w:rPr>
          <w:sz w:val="22"/>
          <w:szCs w:val="22"/>
          <w:lang w:val="en-US"/>
        </w:rPr>
        <w:t>elit</w:t>
      </w:r>
      <w:proofErr w:type="spellEnd"/>
      <w:r w:rsidRPr="004D4669">
        <w:rPr>
          <w:sz w:val="22"/>
          <w:szCs w:val="22"/>
          <w:lang w:val="en-US"/>
        </w:rPr>
        <w:t xml:space="preserve">, sed do </w:t>
      </w:r>
      <w:proofErr w:type="spellStart"/>
      <w:r w:rsidRPr="004D4669">
        <w:rPr>
          <w:sz w:val="22"/>
          <w:szCs w:val="22"/>
          <w:lang w:val="en-US"/>
        </w:rPr>
        <w:t>eiusmod</w:t>
      </w:r>
      <w:proofErr w:type="spellEnd"/>
      <w:r w:rsidRPr="004D4669">
        <w:rPr>
          <w:sz w:val="22"/>
          <w:szCs w:val="22"/>
          <w:lang w:val="en-US"/>
        </w:rPr>
        <w:t xml:space="preserve"> </w:t>
      </w:r>
      <w:proofErr w:type="spellStart"/>
      <w:r w:rsidRPr="004D4669">
        <w:rPr>
          <w:sz w:val="22"/>
          <w:szCs w:val="22"/>
          <w:lang w:val="en-US"/>
        </w:rPr>
        <w:t>tempor</w:t>
      </w:r>
      <w:proofErr w:type="spellEnd"/>
      <w:r w:rsidRPr="004D4669">
        <w:rPr>
          <w:sz w:val="22"/>
          <w:szCs w:val="22"/>
          <w:lang w:val="en-US"/>
        </w:rPr>
        <w:t xml:space="preserve"> </w:t>
      </w:r>
      <w:proofErr w:type="spellStart"/>
      <w:r w:rsidRPr="004D4669">
        <w:rPr>
          <w:sz w:val="22"/>
          <w:szCs w:val="22"/>
          <w:lang w:val="en-US"/>
        </w:rPr>
        <w:t>incididunt</w:t>
      </w:r>
      <w:proofErr w:type="spellEnd"/>
      <w:r w:rsidRPr="004D4669">
        <w:rPr>
          <w:sz w:val="22"/>
          <w:szCs w:val="22"/>
          <w:lang w:val="en-US"/>
        </w:rPr>
        <w:t xml:space="preserve"> </w:t>
      </w:r>
      <w:proofErr w:type="spellStart"/>
      <w:r w:rsidRPr="004D4669">
        <w:rPr>
          <w:sz w:val="22"/>
          <w:szCs w:val="22"/>
          <w:lang w:val="en-US"/>
        </w:rPr>
        <w:t>ut</w:t>
      </w:r>
      <w:proofErr w:type="spellEnd"/>
      <w:r w:rsidRPr="004D4669">
        <w:rPr>
          <w:sz w:val="22"/>
          <w:szCs w:val="22"/>
          <w:lang w:val="en-US"/>
        </w:rPr>
        <w:t xml:space="preserve"> labore et dolore magna </w:t>
      </w:r>
      <w:proofErr w:type="spellStart"/>
      <w:r w:rsidRPr="004D4669">
        <w:rPr>
          <w:sz w:val="22"/>
          <w:szCs w:val="22"/>
          <w:lang w:val="en-US"/>
        </w:rPr>
        <w:t>aliqua</w:t>
      </w:r>
      <w:proofErr w:type="spellEnd"/>
      <w:r w:rsidRPr="004D4669">
        <w:rPr>
          <w:sz w:val="22"/>
          <w:szCs w:val="22"/>
          <w:lang w:val="en-US"/>
        </w:rPr>
        <w:t xml:space="preserve">. </w:t>
      </w:r>
      <w:r w:rsidRPr="006D2F20">
        <w:rPr>
          <w:sz w:val="22"/>
          <w:szCs w:val="22"/>
          <w:lang w:val="fr-BE"/>
        </w:rPr>
        <w:t xml:space="preserve">Ut </w:t>
      </w:r>
      <w:proofErr w:type="spellStart"/>
      <w:r w:rsidRPr="006D2F20">
        <w:rPr>
          <w:sz w:val="22"/>
          <w:szCs w:val="22"/>
          <w:lang w:val="fr-BE"/>
        </w:rPr>
        <w:t>enim</w:t>
      </w:r>
      <w:proofErr w:type="spellEnd"/>
      <w:r w:rsidRPr="006D2F20">
        <w:rPr>
          <w:sz w:val="22"/>
          <w:szCs w:val="22"/>
          <w:lang w:val="fr-BE"/>
        </w:rPr>
        <w:t xml:space="preserve"> ad </w:t>
      </w:r>
      <w:proofErr w:type="spellStart"/>
      <w:r w:rsidRPr="006D2F20">
        <w:rPr>
          <w:sz w:val="22"/>
          <w:szCs w:val="22"/>
          <w:lang w:val="fr-BE"/>
        </w:rPr>
        <w:t>minim</w:t>
      </w:r>
      <w:proofErr w:type="spellEnd"/>
      <w:r w:rsidRPr="006D2F20">
        <w:rPr>
          <w:sz w:val="22"/>
          <w:szCs w:val="22"/>
          <w:lang w:val="fr-BE"/>
        </w:rPr>
        <w:t xml:space="preserve"> </w:t>
      </w:r>
      <w:proofErr w:type="spellStart"/>
      <w:r w:rsidRPr="006D2F20">
        <w:rPr>
          <w:sz w:val="22"/>
          <w:szCs w:val="22"/>
          <w:lang w:val="fr-BE"/>
        </w:rPr>
        <w:t>veniam</w:t>
      </w:r>
      <w:proofErr w:type="spellEnd"/>
      <w:r w:rsidRPr="006D2F20">
        <w:rPr>
          <w:sz w:val="22"/>
          <w:szCs w:val="22"/>
          <w:lang w:val="fr-BE"/>
        </w:rPr>
        <w:t xml:space="preserve">, </w:t>
      </w:r>
      <w:proofErr w:type="spellStart"/>
      <w:r w:rsidRPr="006D2F20">
        <w:rPr>
          <w:sz w:val="22"/>
          <w:szCs w:val="22"/>
          <w:lang w:val="fr-BE"/>
        </w:rPr>
        <w:t>quis</w:t>
      </w:r>
      <w:proofErr w:type="spellEnd"/>
      <w:r w:rsidRPr="006D2F20">
        <w:rPr>
          <w:sz w:val="22"/>
          <w:szCs w:val="22"/>
          <w:lang w:val="fr-BE"/>
        </w:rPr>
        <w:t xml:space="preserve"> </w:t>
      </w:r>
      <w:proofErr w:type="spellStart"/>
      <w:r w:rsidRPr="006D2F20">
        <w:rPr>
          <w:sz w:val="22"/>
          <w:szCs w:val="22"/>
          <w:lang w:val="fr-BE"/>
        </w:rPr>
        <w:t>nostrud</w:t>
      </w:r>
      <w:proofErr w:type="spellEnd"/>
      <w:r w:rsidRPr="006D2F20">
        <w:rPr>
          <w:sz w:val="22"/>
          <w:szCs w:val="22"/>
          <w:lang w:val="fr-BE"/>
        </w:rPr>
        <w:t xml:space="preserve"> </w:t>
      </w:r>
      <w:proofErr w:type="spellStart"/>
      <w:r w:rsidRPr="006D2F20">
        <w:rPr>
          <w:sz w:val="22"/>
          <w:szCs w:val="22"/>
          <w:lang w:val="fr-BE"/>
        </w:rPr>
        <w:t>exercitation</w:t>
      </w:r>
      <w:proofErr w:type="spellEnd"/>
      <w:r w:rsidRPr="006D2F20">
        <w:rPr>
          <w:sz w:val="22"/>
          <w:szCs w:val="22"/>
          <w:lang w:val="fr-BE"/>
        </w:rPr>
        <w:t xml:space="preserve"> </w:t>
      </w:r>
      <w:proofErr w:type="spellStart"/>
      <w:r w:rsidRPr="006D2F20">
        <w:rPr>
          <w:sz w:val="22"/>
          <w:szCs w:val="22"/>
          <w:lang w:val="fr-BE"/>
        </w:rPr>
        <w:t>ullamco</w:t>
      </w:r>
      <w:proofErr w:type="spellEnd"/>
      <w:r w:rsidRPr="006D2F20">
        <w:rPr>
          <w:sz w:val="22"/>
          <w:szCs w:val="22"/>
          <w:lang w:val="fr-BE"/>
        </w:rPr>
        <w:t xml:space="preserve"> </w:t>
      </w:r>
      <w:proofErr w:type="spellStart"/>
      <w:r w:rsidRPr="006D2F20">
        <w:rPr>
          <w:sz w:val="22"/>
          <w:szCs w:val="22"/>
          <w:lang w:val="fr-BE"/>
        </w:rPr>
        <w:t>laboris</w:t>
      </w:r>
      <w:proofErr w:type="spellEnd"/>
      <w:r w:rsidRPr="006D2F20">
        <w:rPr>
          <w:sz w:val="22"/>
          <w:szCs w:val="22"/>
          <w:lang w:val="fr-BE"/>
        </w:rPr>
        <w:t xml:space="preserve"> </w:t>
      </w:r>
      <w:proofErr w:type="spellStart"/>
      <w:r w:rsidRPr="006D2F20">
        <w:rPr>
          <w:sz w:val="22"/>
          <w:szCs w:val="22"/>
          <w:lang w:val="fr-BE"/>
        </w:rPr>
        <w:t>nisi</w:t>
      </w:r>
      <w:proofErr w:type="spellEnd"/>
      <w:r w:rsidRPr="006D2F20">
        <w:rPr>
          <w:sz w:val="22"/>
          <w:szCs w:val="22"/>
          <w:lang w:val="fr-BE"/>
        </w:rPr>
        <w:t xml:space="preserve"> ut </w:t>
      </w:r>
      <w:proofErr w:type="spellStart"/>
      <w:r w:rsidRPr="006D2F20">
        <w:rPr>
          <w:sz w:val="22"/>
          <w:szCs w:val="22"/>
          <w:lang w:val="fr-BE"/>
        </w:rPr>
        <w:t>aliquip</w:t>
      </w:r>
      <w:proofErr w:type="spellEnd"/>
      <w:r w:rsidRPr="006D2F20">
        <w:rPr>
          <w:sz w:val="22"/>
          <w:szCs w:val="22"/>
          <w:lang w:val="fr-BE"/>
        </w:rPr>
        <w:t xml:space="preserve"> ex </w:t>
      </w:r>
      <w:proofErr w:type="spellStart"/>
      <w:r w:rsidRPr="006D2F20">
        <w:rPr>
          <w:sz w:val="22"/>
          <w:szCs w:val="22"/>
          <w:lang w:val="fr-BE"/>
        </w:rPr>
        <w:t>ea</w:t>
      </w:r>
      <w:proofErr w:type="spellEnd"/>
      <w:r w:rsidRPr="006D2F20">
        <w:rPr>
          <w:sz w:val="22"/>
          <w:szCs w:val="22"/>
          <w:lang w:val="fr-BE"/>
        </w:rPr>
        <w:t xml:space="preserve"> commodo </w:t>
      </w:r>
      <w:proofErr w:type="spellStart"/>
      <w:r w:rsidRPr="006D2F20">
        <w:rPr>
          <w:sz w:val="22"/>
          <w:szCs w:val="22"/>
          <w:lang w:val="fr-BE"/>
        </w:rPr>
        <w:t>consequat</w:t>
      </w:r>
      <w:proofErr w:type="spellEnd"/>
      <w:r w:rsidRPr="006D2F20">
        <w:rPr>
          <w:sz w:val="22"/>
          <w:szCs w:val="22"/>
          <w:lang w:val="fr-BE"/>
        </w:rPr>
        <w:t xml:space="preserve">. Duis </w:t>
      </w:r>
      <w:proofErr w:type="spellStart"/>
      <w:r w:rsidRPr="006D2F20">
        <w:rPr>
          <w:sz w:val="22"/>
          <w:szCs w:val="22"/>
          <w:lang w:val="fr-BE"/>
        </w:rPr>
        <w:t>aute</w:t>
      </w:r>
      <w:proofErr w:type="spellEnd"/>
      <w:r w:rsidRPr="006D2F20">
        <w:rPr>
          <w:sz w:val="22"/>
          <w:szCs w:val="22"/>
          <w:lang w:val="fr-BE"/>
        </w:rPr>
        <w:t xml:space="preserve"> </w:t>
      </w:r>
      <w:proofErr w:type="spellStart"/>
      <w:r w:rsidRPr="006D2F20">
        <w:rPr>
          <w:sz w:val="22"/>
          <w:szCs w:val="22"/>
          <w:lang w:val="fr-BE"/>
        </w:rPr>
        <w:t>irure</w:t>
      </w:r>
      <w:proofErr w:type="spellEnd"/>
      <w:r w:rsidRPr="006D2F20">
        <w:rPr>
          <w:sz w:val="22"/>
          <w:szCs w:val="22"/>
          <w:lang w:val="fr-BE"/>
        </w:rPr>
        <w:t xml:space="preserve"> </w:t>
      </w:r>
      <w:proofErr w:type="spellStart"/>
      <w:r w:rsidRPr="006D2F20">
        <w:rPr>
          <w:sz w:val="22"/>
          <w:szCs w:val="22"/>
          <w:lang w:val="fr-BE"/>
        </w:rPr>
        <w:t>dolor</w:t>
      </w:r>
      <w:proofErr w:type="spellEnd"/>
      <w:r w:rsidRPr="006D2F20">
        <w:rPr>
          <w:sz w:val="22"/>
          <w:szCs w:val="22"/>
          <w:lang w:val="fr-BE"/>
        </w:rPr>
        <w:t xml:space="preserve"> in </w:t>
      </w:r>
      <w:proofErr w:type="spellStart"/>
      <w:r w:rsidRPr="006D2F20">
        <w:rPr>
          <w:sz w:val="22"/>
          <w:szCs w:val="22"/>
          <w:lang w:val="fr-BE"/>
        </w:rPr>
        <w:t>reprehenderit</w:t>
      </w:r>
      <w:proofErr w:type="spellEnd"/>
      <w:r w:rsidRPr="006D2F20">
        <w:rPr>
          <w:sz w:val="22"/>
          <w:szCs w:val="22"/>
          <w:lang w:val="fr-BE"/>
        </w:rPr>
        <w:t xml:space="preserve"> in </w:t>
      </w:r>
      <w:proofErr w:type="spellStart"/>
      <w:r w:rsidRPr="006D2F20">
        <w:rPr>
          <w:sz w:val="22"/>
          <w:szCs w:val="22"/>
          <w:lang w:val="fr-BE"/>
        </w:rPr>
        <w:t>voluptate</w:t>
      </w:r>
      <w:proofErr w:type="spellEnd"/>
      <w:r w:rsidRPr="006D2F20">
        <w:rPr>
          <w:sz w:val="22"/>
          <w:szCs w:val="22"/>
          <w:lang w:val="fr-BE"/>
        </w:rPr>
        <w:t xml:space="preserve"> </w:t>
      </w:r>
      <w:proofErr w:type="spellStart"/>
      <w:r w:rsidRPr="006D2F20">
        <w:rPr>
          <w:sz w:val="22"/>
          <w:szCs w:val="22"/>
          <w:lang w:val="fr-BE"/>
        </w:rPr>
        <w:t>velit</w:t>
      </w:r>
      <w:proofErr w:type="spellEnd"/>
      <w:r w:rsidRPr="006D2F20">
        <w:rPr>
          <w:sz w:val="22"/>
          <w:szCs w:val="22"/>
          <w:lang w:val="fr-BE"/>
        </w:rPr>
        <w:t xml:space="preserve"> esse </w:t>
      </w:r>
      <w:proofErr w:type="spellStart"/>
      <w:r w:rsidRPr="006D2F20">
        <w:rPr>
          <w:sz w:val="22"/>
          <w:szCs w:val="22"/>
          <w:lang w:val="fr-BE"/>
        </w:rPr>
        <w:t>cillum</w:t>
      </w:r>
      <w:proofErr w:type="spellEnd"/>
      <w:r w:rsidRPr="006D2F20">
        <w:rPr>
          <w:sz w:val="22"/>
          <w:szCs w:val="22"/>
          <w:lang w:val="fr-BE"/>
        </w:rPr>
        <w:t xml:space="preserve"> </w:t>
      </w:r>
      <w:proofErr w:type="spellStart"/>
      <w:r w:rsidRPr="006D2F20">
        <w:rPr>
          <w:sz w:val="22"/>
          <w:szCs w:val="22"/>
          <w:lang w:val="fr-BE"/>
        </w:rPr>
        <w:t>dolore</w:t>
      </w:r>
      <w:proofErr w:type="spellEnd"/>
      <w:r w:rsidRPr="006D2F20">
        <w:rPr>
          <w:sz w:val="22"/>
          <w:szCs w:val="22"/>
          <w:lang w:val="fr-BE"/>
        </w:rPr>
        <w:t xml:space="preserve"> eu </w:t>
      </w:r>
      <w:proofErr w:type="spellStart"/>
      <w:r w:rsidRPr="006D2F20">
        <w:rPr>
          <w:sz w:val="22"/>
          <w:szCs w:val="22"/>
          <w:lang w:val="fr-BE"/>
        </w:rPr>
        <w:t>fugiat</w:t>
      </w:r>
      <w:proofErr w:type="spellEnd"/>
      <w:r w:rsidRPr="006D2F20">
        <w:rPr>
          <w:sz w:val="22"/>
          <w:szCs w:val="22"/>
          <w:lang w:val="fr-BE"/>
        </w:rPr>
        <w:t xml:space="preserve"> </w:t>
      </w:r>
      <w:proofErr w:type="spellStart"/>
      <w:r w:rsidRPr="006D2F20">
        <w:rPr>
          <w:sz w:val="22"/>
          <w:szCs w:val="22"/>
          <w:lang w:val="fr-BE"/>
        </w:rPr>
        <w:t>nulla</w:t>
      </w:r>
      <w:proofErr w:type="spellEnd"/>
      <w:r w:rsidRPr="006D2F20">
        <w:rPr>
          <w:sz w:val="22"/>
          <w:szCs w:val="22"/>
          <w:lang w:val="fr-BE"/>
        </w:rPr>
        <w:t xml:space="preserve"> </w:t>
      </w:r>
      <w:proofErr w:type="spellStart"/>
      <w:r w:rsidRPr="006D2F20">
        <w:rPr>
          <w:sz w:val="22"/>
          <w:szCs w:val="22"/>
          <w:lang w:val="fr-BE"/>
        </w:rPr>
        <w:t>pariatur</w:t>
      </w:r>
      <w:proofErr w:type="spellEnd"/>
      <w:r w:rsidRPr="006D2F20">
        <w:rPr>
          <w:sz w:val="22"/>
          <w:szCs w:val="22"/>
          <w:lang w:val="fr-BE"/>
        </w:rPr>
        <w:t xml:space="preserve">. </w:t>
      </w:r>
      <w:proofErr w:type="spellStart"/>
      <w:r w:rsidRPr="004D4669">
        <w:rPr>
          <w:sz w:val="22"/>
          <w:szCs w:val="22"/>
          <w:lang w:val="fr-CH"/>
        </w:rPr>
        <w:t>Excepteur</w:t>
      </w:r>
      <w:proofErr w:type="spellEnd"/>
      <w:r w:rsidRPr="004D4669">
        <w:rPr>
          <w:sz w:val="22"/>
          <w:szCs w:val="22"/>
          <w:lang w:val="fr-CH"/>
        </w:rPr>
        <w:t xml:space="preserve"> </w:t>
      </w:r>
      <w:proofErr w:type="spellStart"/>
      <w:r w:rsidRPr="004D4669">
        <w:rPr>
          <w:sz w:val="22"/>
          <w:szCs w:val="22"/>
          <w:lang w:val="fr-CH"/>
        </w:rPr>
        <w:t>sint</w:t>
      </w:r>
      <w:proofErr w:type="spellEnd"/>
      <w:r w:rsidRPr="004D4669">
        <w:rPr>
          <w:sz w:val="22"/>
          <w:szCs w:val="22"/>
          <w:lang w:val="fr-CH"/>
        </w:rPr>
        <w:t xml:space="preserve"> </w:t>
      </w:r>
      <w:proofErr w:type="spellStart"/>
      <w:r w:rsidRPr="004D4669">
        <w:rPr>
          <w:sz w:val="22"/>
          <w:szCs w:val="22"/>
          <w:lang w:val="fr-CH"/>
        </w:rPr>
        <w:t>occaecat</w:t>
      </w:r>
      <w:proofErr w:type="spellEnd"/>
      <w:r w:rsidRPr="004D4669">
        <w:rPr>
          <w:sz w:val="22"/>
          <w:szCs w:val="22"/>
          <w:lang w:val="fr-CH"/>
        </w:rPr>
        <w:t xml:space="preserve"> </w:t>
      </w:r>
      <w:proofErr w:type="spellStart"/>
      <w:r w:rsidRPr="004D4669">
        <w:rPr>
          <w:sz w:val="22"/>
          <w:szCs w:val="22"/>
          <w:lang w:val="fr-CH"/>
        </w:rPr>
        <w:t>cupidatat</w:t>
      </w:r>
      <w:proofErr w:type="spellEnd"/>
      <w:r w:rsidRPr="004D4669">
        <w:rPr>
          <w:sz w:val="22"/>
          <w:szCs w:val="22"/>
          <w:lang w:val="fr-CH"/>
        </w:rPr>
        <w:t xml:space="preserve"> non </w:t>
      </w:r>
      <w:proofErr w:type="spellStart"/>
      <w:r w:rsidRPr="004D4669">
        <w:rPr>
          <w:sz w:val="22"/>
          <w:szCs w:val="22"/>
          <w:lang w:val="fr-CH"/>
        </w:rPr>
        <w:t>proident</w:t>
      </w:r>
      <w:proofErr w:type="spellEnd"/>
      <w:r w:rsidRPr="004D4669">
        <w:rPr>
          <w:sz w:val="22"/>
          <w:szCs w:val="22"/>
          <w:lang w:val="fr-CH"/>
        </w:rPr>
        <w:t xml:space="preserve">, </w:t>
      </w:r>
      <w:proofErr w:type="spellStart"/>
      <w:r w:rsidRPr="004D4669">
        <w:rPr>
          <w:sz w:val="22"/>
          <w:szCs w:val="22"/>
          <w:lang w:val="fr-CH"/>
        </w:rPr>
        <w:t>sunt</w:t>
      </w:r>
      <w:proofErr w:type="spellEnd"/>
      <w:r w:rsidRPr="004D4669">
        <w:rPr>
          <w:sz w:val="22"/>
          <w:szCs w:val="22"/>
          <w:lang w:val="fr-CH"/>
        </w:rPr>
        <w:t xml:space="preserve"> in culpa qui officia </w:t>
      </w:r>
      <w:proofErr w:type="spellStart"/>
      <w:r w:rsidRPr="004D4669">
        <w:rPr>
          <w:sz w:val="22"/>
          <w:szCs w:val="22"/>
          <w:lang w:val="fr-CH"/>
        </w:rPr>
        <w:t>deserunt</w:t>
      </w:r>
      <w:proofErr w:type="spellEnd"/>
      <w:r w:rsidRPr="004D4669">
        <w:rPr>
          <w:sz w:val="22"/>
          <w:szCs w:val="22"/>
          <w:lang w:val="fr-CH"/>
        </w:rPr>
        <w:t xml:space="preserve"> mollit </w:t>
      </w:r>
      <w:proofErr w:type="spellStart"/>
      <w:r w:rsidRPr="004D4669">
        <w:rPr>
          <w:sz w:val="22"/>
          <w:szCs w:val="22"/>
          <w:lang w:val="fr-CH"/>
        </w:rPr>
        <w:t>anim</w:t>
      </w:r>
      <w:proofErr w:type="spellEnd"/>
      <w:r w:rsidRPr="004D4669">
        <w:rPr>
          <w:sz w:val="22"/>
          <w:szCs w:val="22"/>
          <w:lang w:val="fr-CH"/>
        </w:rPr>
        <w:t xml:space="preserve"> id est </w:t>
      </w:r>
      <w:proofErr w:type="spellStart"/>
      <w:r w:rsidRPr="004D4669">
        <w:rPr>
          <w:sz w:val="22"/>
          <w:szCs w:val="22"/>
          <w:lang w:val="fr-CH"/>
        </w:rPr>
        <w:t>laborum</w:t>
      </w:r>
      <w:proofErr w:type="spellEnd"/>
      <w:r w:rsidRPr="004D4669">
        <w:rPr>
          <w:sz w:val="22"/>
          <w:szCs w:val="22"/>
          <w:lang w:val="fr-CH"/>
        </w:rPr>
        <w:t>.</w:t>
      </w:r>
    </w:p>
    <w:p w14:paraId="74F1FF69" w14:textId="21B65369" w:rsidR="00D021B7" w:rsidRPr="004D4669" w:rsidRDefault="00D021B7" w:rsidP="00456DE2">
      <w:pPr>
        <w:adjustRightInd w:val="0"/>
        <w:rPr>
          <w:sz w:val="22"/>
          <w:szCs w:val="22"/>
          <w:lang w:val="fr-CH"/>
        </w:rPr>
      </w:pPr>
    </w:p>
    <w:p w14:paraId="6AAAA1A2" w14:textId="7B23B232" w:rsidR="00D021B7" w:rsidRPr="004D4669" w:rsidRDefault="00D021B7" w:rsidP="00456DE2">
      <w:pPr>
        <w:adjustRightInd w:val="0"/>
        <w:rPr>
          <w:sz w:val="22"/>
          <w:szCs w:val="22"/>
          <w:lang w:val="fr-CH"/>
        </w:rPr>
      </w:pPr>
    </w:p>
    <w:p w14:paraId="23781AF5" w14:textId="51AEE6F8" w:rsidR="00D021B7" w:rsidRPr="004D4669" w:rsidRDefault="00D021B7" w:rsidP="00456DE2">
      <w:pPr>
        <w:adjustRightInd w:val="0"/>
        <w:rPr>
          <w:sz w:val="22"/>
          <w:szCs w:val="22"/>
          <w:lang w:val="fr-CH"/>
        </w:rPr>
      </w:pPr>
    </w:p>
    <w:p w14:paraId="3DDF9A40" w14:textId="462D6124" w:rsidR="00D021B7" w:rsidRPr="004D4669" w:rsidRDefault="00D021B7" w:rsidP="00456DE2">
      <w:pPr>
        <w:adjustRightInd w:val="0"/>
        <w:rPr>
          <w:sz w:val="22"/>
          <w:szCs w:val="22"/>
          <w:lang w:val="fr-CH"/>
        </w:rPr>
      </w:pPr>
    </w:p>
    <w:p w14:paraId="55F47E64" w14:textId="77777777" w:rsidR="00D021B7" w:rsidRPr="004D4669" w:rsidRDefault="00D021B7" w:rsidP="00456DE2">
      <w:pPr>
        <w:adjustRightInd w:val="0"/>
        <w:rPr>
          <w:sz w:val="22"/>
          <w:szCs w:val="22"/>
          <w:lang w:val="fr-CH"/>
        </w:rPr>
      </w:pPr>
    </w:p>
    <w:p w14:paraId="714CD264" w14:textId="1E4E722F" w:rsidR="00D021B7" w:rsidRPr="004D4669" w:rsidRDefault="00D021B7" w:rsidP="00456DE2">
      <w:pPr>
        <w:adjustRightInd w:val="0"/>
        <w:rPr>
          <w:b/>
          <w:bCs/>
          <w:sz w:val="22"/>
          <w:szCs w:val="22"/>
          <w:lang w:val="en-US"/>
        </w:rPr>
      </w:pPr>
      <w:r w:rsidRPr="004D4669">
        <w:rPr>
          <w:b/>
          <w:bCs/>
          <w:sz w:val="22"/>
          <w:szCs w:val="22"/>
          <w:lang w:val="en-US"/>
        </w:rPr>
        <w:t>Materials and methods</w:t>
      </w:r>
    </w:p>
    <w:p w14:paraId="333A3C14" w14:textId="2048E466" w:rsidR="00AF4365" w:rsidRPr="004D4669" w:rsidRDefault="00456DE2" w:rsidP="00456DE2">
      <w:pPr>
        <w:adjustRightInd w:val="0"/>
        <w:rPr>
          <w:sz w:val="22"/>
          <w:szCs w:val="22"/>
          <w:lang w:val="fr-CH"/>
        </w:rPr>
      </w:pPr>
      <w:r w:rsidRPr="004D4669">
        <w:rPr>
          <w:sz w:val="22"/>
          <w:szCs w:val="22"/>
          <w:lang w:val="en-US"/>
        </w:rPr>
        <w:t xml:space="preserve">Lorem ipsum dolor sit </w:t>
      </w:r>
      <w:proofErr w:type="spellStart"/>
      <w:r w:rsidRPr="004D4669">
        <w:rPr>
          <w:sz w:val="22"/>
          <w:szCs w:val="22"/>
          <w:lang w:val="en-US"/>
        </w:rPr>
        <w:t>amet</w:t>
      </w:r>
      <w:proofErr w:type="spellEnd"/>
      <w:r w:rsidRPr="004D4669">
        <w:rPr>
          <w:sz w:val="22"/>
          <w:szCs w:val="22"/>
          <w:lang w:val="en-US"/>
        </w:rPr>
        <w:t xml:space="preserve">, </w:t>
      </w:r>
      <w:proofErr w:type="spellStart"/>
      <w:r w:rsidRPr="004D4669">
        <w:rPr>
          <w:sz w:val="22"/>
          <w:szCs w:val="22"/>
          <w:lang w:val="en-US"/>
        </w:rPr>
        <w:t>consectetur</w:t>
      </w:r>
      <w:proofErr w:type="spellEnd"/>
      <w:r w:rsidRPr="004D4669">
        <w:rPr>
          <w:sz w:val="22"/>
          <w:szCs w:val="22"/>
          <w:lang w:val="en-US"/>
        </w:rPr>
        <w:t xml:space="preserve"> </w:t>
      </w:r>
      <w:proofErr w:type="spellStart"/>
      <w:r w:rsidRPr="004D4669">
        <w:rPr>
          <w:sz w:val="22"/>
          <w:szCs w:val="22"/>
          <w:lang w:val="en-US"/>
        </w:rPr>
        <w:t>adipiscing</w:t>
      </w:r>
      <w:proofErr w:type="spellEnd"/>
      <w:r w:rsidRPr="004D4669">
        <w:rPr>
          <w:sz w:val="22"/>
          <w:szCs w:val="22"/>
          <w:lang w:val="en-US"/>
        </w:rPr>
        <w:t xml:space="preserve"> </w:t>
      </w:r>
      <w:proofErr w:type="spellStart"/>
      <w:r w:rsidRPr="004D4669">
        <w:rPr>
          <w:sz w:val="22"/>
          <w:szCs w:val="22"/>
          <w:lang w:val="en-US"/>
        </w:rPr>
        <w:t>elit</w:t>
      </w:r>
      <w:proofErr w:type="spellEnd"/>
      <w:r w:rsidRPr="004D4669">
        <w:rPr>
          <w:sz w:val="22"/>
          <w:szCs w:val="22"/>
          <w:lang w:val="en-US"/>
        </w:rPr>
        <w:t xml:space="preserve">, sed do </w:t>
      </w:r>
      <w:proofErr w:type="spellStart"/>
      <w:r w:rsidRPr="004D4669">
        <w:rPr>
          <w:sz w:val="22"/>
          <w:szCs w:val="22"/>
          <w:lang w:val="en-US"/>
        </w:rPr>
        <w:t>eiusmod</w:t>
      </w:r>
      <w:proofErr w:type="spellEnd"/>
      <w:r w:rsidRPr="004D4669">
        <w:rPr>
          <w:sz w:val="22"/>
          <w:szCs w:val="22"/>
          <w:lang w:val="en-US"/>
        </w:rPr>
        <w:t xml:space="preserve"> </w:t>
      </w:r>
      <w:proofErr w:type="spellStart"/>
      <w:r w:rsidRPr="004D4669">
        <w:rPr>
          <w:sz w:val="22"/>
          <w:szCs w:val="22"/>
          <w:lang w:val="en-US"/>
        </w:rPr>
        <w:t>tempor</w:t>
      </w:r>
      <w:proofErr w:type="spellEnd"/>
      <w:r w:rsidRPr="004D4669">
        <w:rPr>
          <w:sz w:val="22"/>
          <w:szCs w:val="22"/>
          <w:lang w:val="en-US"/>
        </w:rPr>
        <w:t xml:space="preserve"> </w:t>
      </w:r>
      <w:proofErr w:type="spellStart"/>
      <w:r w:rsidRPr="004D4669">
        <w:rPr>
          <w:sz w:val="22"/>
          <w:szCs w:val="22"/>
          <w:lang w:val="en-US"/>
        </w:rPr>
        <w:t>incididunt</w:t>
      </w:r>
      <w:proofErr w:type="spellEnd"/>
      <w:r w:rsidRPr="004D4669">
        <w:rPr>
          <w:sz w:val="22"/>
          <w:szCs w:val="22"/>
          <w:lang w:val="en-US"/>
        </w:rPr>
        <w:t xml:space="preserve"> </w:t>
      </w:r>
      <w:proofErr w:type="spellStart"/>
      <w:r w:rsidRPr="004D4669">
        <w:rPr>
          <w:sz w:val="22"/>
          <w:szCs w:val="22"/>
          <w:lang w:val="en-US"/>
        </w:rPr>
        <w:t>ut</w:t>
      </w:r>
      <w:proofErr w:type="spellEnd"/>
      <w:r w:rsidRPr="004D4669">
        <w:rPr>
          <w:sz w:val="22"/>
          <w:szCs w:val="22"/>
          <w:lang w:val="en-US"/>
        </w:rPr>
        <w:t xml:space="preserve"> labore et dolore magna </w:t>
      </w:r>
      <w:proofErr w:type="spellStart"/>
      <w:r w:rsidRPr="004D4669">
        <w:rPr>
          <w:sz w:val="22"/>
          <w:szCs w:val="22"/>
          <w:lang w:val="en-US"/>
        </w:rPr>
        <w:t>aliqua</w:t>
      </w:r>
      <w:proofErr w:type="spellEnd"/>
      <w:r w:rsidRPr="004D4669">
        <w:rPr>
          <w:sz w:val="22"/>
          <w:szCs w:val="22"/>
          <w:lang w:val="en-US"/>
        </w:rPr>
        <w:t xml:space="preserve">. </w:t>
      </w:r>
      <w:r w:rsidRPr="006D2F20">
        <w:rPr>
          <w:sz w:val="22"/>
          <w:szCs w:val="22"/>
          <w:lang w:val="fr-BE"/>
        </w:rPr>
        <w:t xml:space="preserve">Ut </w:t>
      </w:r>
      <w:proofErr w:type="spellStart"/>
      <w:r w:rsidRPr="006D2F20">
        <w:rPr>
          <w:sz w:val="22"/>
          <w:szCs w:val="22"/>
          <w:lang w:val="fr-BE"/>
        </w:rPr>
        <w:t>enim</w:t>
      </w:r>
      <w:proofErr w:type="spellEnd"/>
      <w:r w:rsidRPr="006D2F20">
        <w:rPr>
          <w:sz w:val="22"/>
          <w:szCs w:val="22"/>
          <w:lang w:val="fr-BE"/>
        </w:rPr>
        <w:t xml:space="preserve"> ad </w:t>
      </w:r>
      <w:proofErr w:type="spellStart"/>
      <w:r w:rsidRPr="006D2F20">
        <w:rPr>
          <w:sz w:val="22"/>
          <w:szCs w:val="22"/>
          <w:lang w:val="fr-BE"/>
        </w:rPr>
        <w:t>minim</w:t>
      </w:r>
      <w:proofErr w:type="spellEnd"/>
      <w:r w:rsidRPr="006D2F20">
        <w:rPr>
          <w:sz w:val="22"/>
          <w:szCs w:val="22"/>
          <w:lang w:val="fr-BE"/>
        </w:rPr>
        <w:t xml:space="preserve"> </w:t>
      </w:r>
      <w:proofErr w:type="spellStart"/>
      <w:r w:rsidRPr="006D2F20">
        <w:rPr>
          <w:sz w:val="22"/>
          <w:szCs w:val="22"/>
          <w:lang w:val="fr-BE"/>
        </w:rPr>
        <w:t>veniam</w:t>
      </w:r>
      <w:proofErr w:type="spellEnd"/>
      <w:r w:rsidRPr="006D2F20">
        <w:rPr>
          <w:sz w:val="22"/>
          <w:szCs w:val="22"/>
          <w:lang w:val="fr-BE"/>
        </w:rPr>
        <w:t xml:space="preserve">, </w:t>
      </w:r>
      <w:proofErr w:type="spellStart"/>
      <w:r w:rsidRPr="006D2F20">
        <w:rPr>
          <w:sz w:val="22"/>
          <w:szCs w:val="22"/>
          <w:lang w:val="fr-BE"/>
        </w:rPr>
        <w:t>quis</w:t>
      </w:r>
      <w:proofErr w:type="spellEnd"/>
      <w:r w:rsidRPr="006D2F20">
        <w:rPr>
          <w:sz w:val="22"/>
          <w:szCs w:val="22"/>
          <w:lang w:val="fr-BE"/>
        </w:rPr>
        <w:t xml:space="preserve"> </w:t>
      </w:r>
      <w:proofErr w:type="spellStart"/>
      <w:r w:rsidRPr="006D2F20">
        <w:rPr>
          <w:sz w:val="22"/>
          <w:szCs w:val="22"/>
          <w:lang w:val="fr-BE"/>
        </w:rPr>
        <w:t>nostrud</w:t>
      </w:r>
      <w:proofErr w:type="spellEnd"/>
      <w:r w:rsidRPr="006D2F20">
        <w:rPr>
          <w:sz w:val="22"/>
          <w:szCs w:val="22"/>
          <w:lang w:val="fr-BE"/>
        </w:rPr>
        <w:t xml:space="preserve"> </w:t>
      </w:r>
      <w:proofErr w:type="spellStart"/>
      <w:r w:rsidRPr="006D2F20">
        <w:rPr>
          <w:sz w:val="22"/>
          <w:szCs w:val="22"/>
          <w:lang w:val="fr-BE"/>
        </w:rPr>
        <w:t>exercitation</w:t>
      </w:r>
      <w:proofErr w:type="spellEnd"/>
      <w:r w:rsidRPr="006D2F20">
        <w:rPr>
          <w:sz w:val="22"/>
          <w:szCs w:val="22"/>
          <w:lang w:val="fr-BE"/>
        </w:rPr>
        <w:t xml:space="preserve"> </w:t>
      </w:r>
      <w:proofErr w:type="spellStart"/>
      <w:r w:rsidRPr="006D2F20">
        <w:rPr>
          <w:sz w:val="22"/>
          <w:szCs w:val="22"/>
          <w:lang w:val="fr-BE"/>
        </w:rPr>
        <w:t>ullamco</w:t>
      </w:r>
      <w:proofErr w:type="spellEnd"/>
      <w:r w:rsidRPr="006D2F20">
        <w:rPr>
          <w:sz w:val="22"/>
          <w:szCs w:val="22"/>
          <w:lang w:val="fr-BE"/>
        </w:rPr>
        <w:t xml:space="preserve"> </w:t>
      </w:r>
      <w:proofErr w:type="spellStart"/>
      <w:r w:rsidRPr="006D2F20">
        <w:rPr>
          <w:sz w:val="22"/>
          <w:szCs w:val="22"/>
          <w:lang w:val="fr-BE"/>
        </w:rPr>
        <w:t>laboris</w:t>
      </w:r>
      <w:proofErr w:type="spellEnd"/>
      <w:r w:rsidRPr="006D2F20">
        <w:rPr>
          <w:sz w:val="22"/>
          <w:szCs w:val="22"/>
          <w:lang w:val="fr-BE"/>
        </w:rPr>
        <w:t xml:space="preserve"> </w:t>
      </w:r>
      <w:proofErr w:type="spellStart"/>
      <w:r w:rsidRPr="006D2F20">
        <w:rPr>
          <w:sz w:val="22"/>
          <w:szCs w:val="22"/>
          <w:lang w:val="fr-BE"/>
        </w:rPr>
        <w:t>nisi</w:t>
      </w:r>
      <w:proofErr w:type="spellEnd"/>
      <w:r w:rsidRPr="006D2F20">
        <w:rPr>
          <w:sz w:val="22"/>
          <w:szCs w:val="22"/>
          <w:lang w:val="fr-BE"/>
        </w:rPr>
        <w:t xml:space="preserve"> ut </w:t>
      </w:r>
      <w:proofErr w:type="spellStart"/>
      <w:r w:rsidRPr="006D2F20">
        <w:rPr>
          <w:sz w:val="22"/>
          <w:szCs w:val="22"/>
          <w:lang w:val="fr-BE"/>
        </w:rPr>
        <w:t>aliquip</w:t>
      </w:r>
      <w:proofErr w:type="spellEnd"/>
      <w:r w:rsidRPr="006D2F20">
        <w:rPr>
          <w:sz w:val="22"/>
          <w:szCs w:val="22"/>
          <w:lang w:val="fr-BE"/>
        </w:rPr>
        <w:t xml:space="preserve"> ex </w:t>
      </w:r>
      <w:proofErr w:type="spellStart"/>
      <w:r w:rsidRPr="006D2F20">
        <w:rPr>
          <w:sz w:val="22"/>
          <w:szCs w:val="22"/>
          <w:lang w:val="fr-BE"/>
        </w:rPr>
        <w:t>ea</w:t>
      </w:r>
      <w:proofErr w:type="spellEnd"/>
      <w:r w:rsidRPr="006D2F20">
        <w:rPr>
          <w:sz w:val="22"/>
          <w:szCs w:val="22"/>
          <w:lang w:val="fr-BE"/>
        </w:rPr>
        <w:t xml:space="preserve"> commodo </w:t>
      </w:r>
      <w:proofErr w:type="spellStart"/>
      <w:r w:rsidRPr="006D2F20">
        <w:rPr>
          <w:sz w:val="22"/>
          <w:szCs w:val="22"/>
          <w:lang w:val="fr-BE"/>
        </w:rPr>
        <w:t>consequat</w:t>
      </w:r>
      <w:proofErr w:type="spellEnd"/>
      <w:r w:rsidRPr="006D2F20">
        <w:rPr>
          <w:sz w:val="22"/>
          <w:szCs w:val="22"/>
          <w:lang w:val="fr-BE"/>
        </w:rPr>
        <w:t xml:space="preserve">. Duis </w:t>
      </w:r>
      <w:proofErr w:type="spellStart"/>
      <w:r w:rsidRPr="006D2F20">
        <w:rPr>
          <w:sz w:val="22"/>
          <w:szCs w:val="22"/>
          <w:lang w:val="fr-BE"/>
        </w:rPr>
        <w:t>aute</w:t>
      </w:r>
      <w:proofErr w:type="spellEnd"/>
      <w:r w:rsidRPr="006D2F20">
        <w:rPr>
          <w:sz w:val="22"/>
          <w:szCs w:val="22"/>
          <w:lang w:val="fr-BE"/>
        </w:rPr>
        <w:t xml:space="preserve"> </w:t>
      </w:r>
      <w:proofErr w:type="spellStart"/>
      <w:r w:rsidRPr="006D2F20">
        <w:rPr>
          <w:sz w:val="22"/>
          <w:szCs w:val="22"/>
          <w:lang w:val="fr-BE"/>
        </w:rPr>
        <w:t>irure</w:t>
      </w:r>
      <w:proofErr w:type="spellEnd"/>
      <w:r w:rsidRPr="006D2F20">
        <w:rPr>
          <w:sz w:val="22"/>
          <w:szCs w:val="22"/>
          <w:lang w:val="fr-BE"/>
        </w:rPr>
        <w:t xml:space="preserve"> </w:t>
      </w:r>
      <w:proofErr w:type="spellStart"/>
      <w:r w:rsidRPr="006D2F20">
        <w:rPr>
          <w:sz w:val="22"/>
          <w:szCs w:val="22"/>
          <w:lang w:val="fr-BE"/>
        </w:rPr>
        <w:t>dolor</w:t>
      </w:r>
      <w:proofErr w:type="spellEnd"/>
      <w:r w:rsidRPr="006D2F20">
        <w:rPr>
          <w:sz w:val="22"/>
          <w:szCs w:val="22"/>
          <w:lang w:val="fr-BE"/>
        </w:rPr>
        <w:t xml:space="preserve"> in </w:t>
      </w:r>
      <w:proofErr w:type="spellStart"/>
      <w:r w:rsidRPr="006D2F20">
        <w:rPr>
          <w:sz w:val="22"/>
          <w:szCs w:val="22"/>
          <w:lang w:val="fr-BE"/>
        </w:rPr>
        <w:t>reprehenderit</w:t>
      </w:r>
      <w:proofErr w:type="spellEnd"/>
      <w:r w:rsidRPr="006D2F20">
        <w:rPr>
          <w:sz w:val="22"/>
          <w:szCs w:val="22"/>
          <w:lang w:val="fr-BE"/>
        </w:rPr>
        <w:t xml:space="preserve"> in </w:t>
      </w:r>
      <w:proofErr w:type="spellStart"/>
      <w:r w:rsidRPr="006D2F20">
        <w:rPr>
          <w:sz w:val="22"/>
          <w:szCs w:val="22"/>
          <w:lang w:val="fr-BE"/>
        </w:rPr>
        <w:t>voluptate</w:t>
      </w:r>
      <w:proofErr w:type="spellEnd"/>
      <w:r w:rsidRPr="006D2F20">
        <w:rPr>
          <w:sz w:val="22"/>
          <w:szCs w:val="22"/>
          <w:lang w:val="fr-BE"/>
        </w:rPr>
        <w:t xml:space="preserve"> </w:t>
      </w:r>
      <w:proofErr w:type="spellStart"/>
      <w:r w:rsidRPr="006D2F20">
        <w:rPr>
          <w:sz w:val="22"/>
          <w:szCs w:val="22"/>
          <w:lang w:val="fr-BE"/>
        </w:rPr>
        <w:t>velit</w:t>
      </w:r>
      <w:proofErr w:type="spellEnd"/>
      <w:r w:rsidRPr="006D2F20">
        <w:rPr>
          <w:sz w:val="22"/>
          <w:szCs w:val="22"/>
          <w:lang w:val="fr-BE"/>
        </w:rPr>
        <w:t xml:space="preserve"> esse </w:t>
      </w:r>
      <w:proofErr w:type="spellStart"/>
      <w:r w:rsidRPr="006D2F20">
        <w:rPr>
          <w:sz w:val="22"/>
          <w:szCs w:val="22"/>
          <w:lang w:val="fr-BE"/>
        </w:rPr>
        <w:t>cillum</w:t>
      </w:r>
      <w:proofErr w:type="spellEnd"/>
      <w:r w:rsidRPr="006D2F20">
        <w:rPr>
          <w:sz w:val="22"/>
          <w:szCs w:val="22"/>
          <w:lang w:val="fr-BE"/>
        </w:rPr>
        <w:t xml:space="preserve"> </w:t>
      </w:r>
      <w:proofErr w:type="spellStart"/>
      <w:r w:rsidRPr="006D2F20">
        <w:rPr>
          <w:sz w:val="22"/>
          <w:szCs w:val="22"/>
          <w:lang w:val="fr-BE"/>
        </w:rPr>
        <w:t>dolore</w:t>
      </w:r>
      <w:proofErr w:type="spellEnd"/>
      <w:r w:rsidRPr="006D2F20">
        <w:rPr>
          <w:sz w:val="22"/>
          <w:szCs w:val="22"/>
          <w:lang w:val="fr-BE"/>
        </w:rPr>
        <w:t xml:space="preserve"> eu </w:t>
      </w:r>
      <w:proofErr w:type="spellStart"/>
      <w:r w:rsidRPr="006D2F20">
        <w:rPr>
          <w:sz w:val="22"/>
          <w:szCs w:val="22"/>
          <w:lang w:val="fr-BE"/>
        </w:rPr>
        <w:t>fugiat</w:t>
      </w:r>
      <w:proofErr w:type="spellEnd"/>
      <w:r w:rsidRPr="006D2F20">
        <w:rPr>
          <w:sz w:val="22"/>
          <w:szCs w:val="22"/>
          <w:lang w:val="fr-BE"/>
        </w:rPr>
        <w:t xml:space="preserve"> </w:t>
      </w:r>
      <w:proofErr w:type="spellStart"/>
      <w:r w:rsidRPr="006D2F20">
        <w:rPr>
          <w:sz w:val="22"/>
          <w:szCs w:val="22"/>
          <w:lang w:val="fr-BE"/>
        </w:rPr>
        <w:t>nulla</w:t>
      </w:r>
      <w:proofErr w:type="spellEnd"/>
      <w:r w:rsidRPr="006D2F20">
        <w:rPr>
          <w:sz w:val="22"/>
          <w:szCs w:val="22"/>
          <w:lang w:val="fr-BE"/>
        </w:rPr>
        <w:t xml:space="preserve"> </w:t>
      </w:r>
      <w:proofErr w:type="spellStart"/>
      <w:r w:rsidRPr="006D2F20">
        <w:rPr>
          <w:sz w:val="22"/>
          <w:szCs w:val="22"/>
          <w:lang w:val="fr-BE"/>
        </w:rPr>
        <w:t>pariatur</w:t>
      </w:r>
      <w:proofErr w:type="spellEnd"/>
      <w:r w:rsidRPr="006D2F20">
        <w:rPr>
          <w:sz w:val="22"/>
          <w:szCs w:val="22"/>
          <w:lang w:val="fr-BE"/>
        </w:rPr>
        <w:t xml:space="preserve">. </w:t>
      </w:r>
      <w:proofErr w:type="spellStart"/>
      <w:r w:rsidRPr="004D4669">
        <w:rPr>
          <w:sz w:val="22"/>
          <w:szCs w:val="22"/>
          <w:lang w:val="fr-CH"/>
        </w:rPr>
        <w:t>Excepteur</w:t>
      </w:r>
      <w:proofErr w:type="spellEnd"/>
      <w:r w:rsidRPr="004D4669">
        <w:rPr>
          <w:sz w:val="22"/>
          <w:szCs w:val="22"/>
          <w:lang w:val="fr-CH"/>
        </w:rPr>
        <w:t xml:space="preserve"> </w:t>
      </w:r>
      <w:proofErr w:type="spellStart"/>
      <w:r w:rsidRPr="004D4669">
        <w:rPr>
          <w:sz w:val="22"/>
          <w:szCs w:val="22"/>
          <w:lang w:val="fr-CH"/>
        </w:rPr>
        <w:t>sint</w:t>
      </w:r>
      <w:proofErr w:type="spellEnd"/>
      <w:r w:rsidRPr="004D4669">
        <w:rPr>
          <w:sz w:val="22"/>
          <w:szCs w:val="22"/>
          <w:lang w:val="fr-CH"/>
        </w:rPr>
        <w:t xml:space="preserve"> </w:t>
      </w:r>
      <w:proofErr w:type="spellStart"/>
      <w:r w:rsidRPr="004D4669">
        <w:rPr>
          <w:sz w:val="22"/>
          <w:szCs w:val="22"/>
          <w:lang w:val="fr-CH"/>
        </w:rPr>
        <w:t>occaecat</w:t>
      </w:r>
      <w:proofErr w:type="spellEnd"/>
      <w:r w:rsidRPr="004D4669">
        <w:rPr>
          <w:sz w:val="22"/>
          <w:szCs w:val="22"/>
          <w:lang w:val="fr-CH"/>
        </w:rPr>
        <w:t xml:space="preserve"> </w:t>
      </w:r>
      <w:proofErr w:type="spellStart"/>
      <w:r w:rsidRPr="004D4669">
        <w:rPr>
          <w:sz w:val="22"/>
          <w:szCs w:val="22"/>
          <w:lang w:val="fr-CH"/>
        </w:rPr>
        <w:t>cupidatat</w:t>
      </w:r>
      <w:proofErr w:type="spellEnd"/>
      <w:r w:rsidRPr="004D4669">
        <w:rPr>
          <w:sz w:val="22"/>
          <w:szCs w:val="22"/>
          <w:lang w:val="fr-CH"/>
        </w:rPr>
        <w:t xml:space="preserve"> non </w:t>
      </w:r>
      <w:proofErr w:type="spellStart"/>
      <w:r w:rsidRPr="004D4669">
        <w:rPr>
          <w:sz w:val="22"/>
          <w:szCs w:val="22"/>
          <w:lang w:val="fr-CH"/>
        </w:rPr>
        <w:t>proident</w:t>
      </w:r>
      <w:proofErr w:type="spellEnd"/>
      <w:r w:rsidRPr="004D4669">
        <w:rPr>
          <w:sz w:val="22"/>
          <w:szCs w:val="22"/>
          <w:lang w:val="fr-CH"/>
        </w:rPr>
        <w:t xml:space="preserve">, </w:t>
      </w:r>
      <w:proofErr w:type="spellStart"/>
      <w:r w:rsidRPr="004D4669">
        <w:rPr>
          <w:sz w:val="22"/>
          <w:szCs w:val="22"/>
          <w:lang w:val="fr-CH"/>
        </w:rPr>
        <w:t>sunt</w:t>
      </w:r>
      <w:proofErr w:type="spellEnd"/>
      <w:r w:rsidRPr="004D4669">
        <w:rPr>
          <w:sz w:val="22"/>
          <w:szCs w:val="22"/>
          <w:lang w:val="fr-CH"/>
        </w:rPr>
        <w:t xml:space="preserve"> in culpa qui officia </w:t>
      </w:r>
      <w:proofErr w:type="spellStart"/>
      <w:r w:rsidRPr="004D4669">
        <w:rPr>
          <w:sz w:val="22"/>
          <w:szCs w:val="22"/>
          <w:lang w:val="fr-CH"/>
        </w:rPr>
        <w:t>deserunt</w:t>
      </w:r>
      <w:proofErr w:type="spellEnd"/>
      <w:r w:rsidRPr="004D4669">
        <w:rPr>
          <w:sz w:val="22"/>
          <w:szCs w:val="22"/>
          <w:lang w:val="fr-CH"/>
        </w:rPr>
        <w:t xml:space="preserve"> mollit </w:t>
      </w:r>
      <w:proofErr w:type="spellStart"/>
      <w:r w:rsidRPr="004D4669">
        <w:rPr>
          <w:sz w:val="22"/>
          <w:szCs w:val="22"/>
          <w:lang w:val="fr-CH"/>
        </w:rPr>
        <w:t>anim</w:t>
      </w:r>
      <w:proofErr w:type="spellEnd"/>
      <w:r w:rsidRPr="004D4669">
        <w:rPr>
          <w:sz w:val="22"/>
          <w:szCs w:val="22"/>
          <w:lang w:val="fr-CH"/>
        </w:rPr>
        <w:t xml:space="preserve"> id est </w:t>
      </w:r>
      <w:proofErr w:type="spellStart"/>
      <w:r w:rsidRPr="004D4669">
        <w:rPr>
          <w:sz w:val="22"/>
          <w:szCs w:val="22"/>
          <w:lang w:val="fr-CH"/>
        </w:rPr>
        <w:t>laborum</w:t>
      </w:r>
      <w:proofErr w:type="spellEnd"/>
      <w:r w:rsidRPr="004D4669">
        <w:rPr>
          <w:sz w:val="22"/>
          <w:szCs w:val="22"/>
          <w:lang w:val="fr-CH"/>
        </w:rPr>
        <w:t>.</w:t>
      </w:r>
    </w:p>
    <w:p w14:paraId="28B3E550" w14:textId="2F07B06D" w:rsidR="00456DE2" w:rsidRPr="004D4669" w:rsidRDefault="00456DE2" w:rsidP="00AF4365">
      <w:pPr>
        <w:adjustRightInd w:val="0"/>
        <w:rPr>
          <w:color w:val="231F20"/>
          <w:sz w:val="22"/>
          <w:szCs w:val="22"/>
          <w:lang w:val="fr-CH"/>
        </w:rPr>
      </w:pPr>
    </w:p>
    <w:p w14:paraId="550800A4" w14:textId="2F0D7283" w:rsidR="00D021B7" w:rsidRPr="004D4669" w:rsidRDefault="00D021B7" w:rsidP="00AF4365">
      <w:pPr>
        <w:adjustRightInd w:val="0"/>
        <w:rPr>
          <w:color w:val="231F20"/>
          <w:sz w:val="22"/>
          <w:szCs w:val="22"/>
          <w:lang w:val="fr-CH"/>
        </w:rPr>
      </w:pPr>
    </w:p>
    <w:p w14:paraId="31EEEAC0" w14:textId="35B09574" w:rsidR="00D021B7" w:rsidRPr="004D4669" w:rsidRDefault="00D021B7" w:rsidP="00AF4365">
      <w:pPr>
        <w:adjustRightInd w:val="0"/>
        <w:rPr>
          <w:color w:val="231F20"/>
          <w:sz w:val="22"/>
          <w:szCs w:val="22"/>
          <w:lang w:val="fr-CH"/>
        </w:rPr>
      </w:pPr>
    </w:p>
    <w:p w14:paraId="5262447A" w14:textId="1EE9E526" w:rsidR="00D021B7" w:rsidRPr="004D4669" w:rsidRDefault="00D021B7" w:rsidP="00AF4365">
      <w:pPr>
        <w:adjustRightInd w:val="0"/>
        <w:rPr>
          <w:color w:val="231F20"/>
          <w:sz w:val="22"/>
          <w:szCs w:val="22"/>
          <w:lang w:val="fr-CH"/>
        </w:rPr>
      </w:pPr>
    </w:p>
    <w:p w14:paraId="0E089AB4" w14:textId="77777777" w:rsidR="00D021B7" w:rsidRPr="004D4669" w:rsidRDefault="00D021B7" w:rsidP="00AF4365">
      <w:pPr>
        <w:adjustRightInd w:val="0"/>
        <w:rPr>
          <w:color w:val="231F20"/>
          <w:sz w:val="22"/>
          <w:szCs w:val="22"/>
          <w:lang w:val="fr-CH"/>
        </w:rPr>
      </w:pPr>
    </w:p>
    <w:p w14:paraId="5C1F8C60" w14:textId="338573C0" w:rsidR="00A619DC" w:rsidRPr="004D4669" w:rsidRDefault="00D021B7" w:rsidP="00663D91">
      <w:pPr>
        <w:adjustRightInd w:val="0"/>
        <w:rPr>
          <w:b/>
          <w:color w:val="231F20"/>
          <w:sz w:val="22"/>
          <w:szCs w:val="22"/>
          <w:lang w:val="en-US"/>
        </w:rPr>
      </w:pPr>
      <w:r w:rsidRPr="004D4669">
        <w:rPr>
          <w:b/>
          <w:color w:val="231F20"/>
          <w:sz w:val="22"/>
          <w:szCs w:val="22"/>
          <w:lang w:val="en-US"/>
        </w:rPr>
        <w:t>Results and c</w:t>
      </w:r>
      <w:r w:rsidR="00C82A02" w:rsidRPr="004D4669">
        <w:rPr>
          <w:b/>
          <w:color w:val="231F20"/>
          <w:sz w:val="22"/>
          <w:szCs w:val="22"/>
          <w:lang w:val="en-US"/>
        </w:rPr>
        <w:t>onclusi</w:t>
      </w:r>
      <w:r w:rsidR="001A1555" w:rsidRPr="004D4669">
        <w:rPr>
          <w:b/>
          <w:color w:val="231F20"/>
          <w:sz w:val="22"/>
          <w:szCs w:val="22"/>
          <w:lang w:val="en-US"/>
        </w:rPr>
        <w:t>on</w:t>
      </w:r>
    </w:p>
    <w:bookmarkEnd w:id="0"/>
    <w:bookmarkEnd w:id="1"/>
    <w:p w14:paraId="478C9C39" w14:textId="77777777" w:rsidR="00456DE2" w:rsidRPr="0075398B" w:rsidRDefault="00456DE2" w:rsidP="00456DE2">
      <w:pPr>
        <w:adjustRightInd w:val="0"/>
        <w:rPr>
          <w:color w:val="231F20"/>
          <w:sz w:val="22"/>
          <w:szCs w:val="22"/>
          <w:lang w:val="fr-CH"/>
        </w:rPr>
      </w:pPr>
      <w:r w:rsidRPr="004D4669">
        <w:rPr>
          <w:color w:val="231F20"/>
          <w:sz w:val="22"/>
          <w:szCs w:val="22"/>
          <w:lang w:val="en-US"/>
        </w:rPr>
        <w:t xml:space="preserve">Lorem ipsum dolor sit </w:t>
      </w:r>
      <w:proofErr w:type="spellStart"/>
      <w:r w:rsidRPr="004D4669">
        <w:rPr>
          <w:color w:val="231F20"/>
          <w:sz w:val="22"/>
          <w:szCs w:val="22"/>
          <w:lang w:val="en-US"/>
        </w:rPr>
        <w:t>amet</w:t>
      </w:r>
      <w:proofErr w:type="spellEnd"/>
      <w:r w:rsidRPr="004D4669">
        <w:rPr>
          <w:color w:val="231F20"/>
          <w:sz w:val="22"/>
          <w:szCs w:val="22"/>
          <w:lang w:val="en-US"/>
        </w:rPr>
        <w:t xml:space="preserve">, </w:t>
      </w:r>
      <w:proofErr w:type="spellStart"/>
      <w:r w:rsidRPr="004D4669">
        <w:rPr>
          <w:color w:val="231F20"/>
          <w:sz w:val="22"/>
          <w:szCs w:val="22"/>
          <w:lang w:val="en-US"/>
        </w:rPr>
        <w:t>consectetur</w:t>
      </w:r>
      <w:proofErr w:type="spellEnd"/>
      <w:r w:rsidRPr="004D4669">
        <w:rPr>
          <w:color w:val="231F20"/>
          <w:sz w:val="22"/>
          <w:szCs w:val="22"/>
          <w:lang w:val="en-US"/>
        </w:rPr>
        <w:t xml:space="preserve"> </w:t>
      </w:r>
      <w:proofErr w:type="spellStart"/>
      <w:r w:rsidRPr="004D4669">
        <w:rPr>
          <w:color w:val="231F20"/>
          <w:sz w:val="22"/>
          <w:szCs w:val="22"/>
          <w:lang w:val="en-US"/>
        </w:rPr>
        <w:t>adipiscing</w:t>
      </w:r>
      <w:proofErr w:type="spellEnd"/>
      <w:r w:rsidRPr="004D4669">
        <w:rPr>
          <w:color w:val="231F20"/>
          <w:sz w:val="22"/>
          <w:szCs w:val="22"/>
          <w:lang w:val="en-US"/>
        </w:rPr>
        <w:t xml:space="preserve"> </w:t>
      </w:r>
      <w:proofErr w:type="spellStart"/>
      <w:r w:rsidRPr="004D4669">
        <w:rPr>
          <w:color w:val="231F20"/>
          <w:sz w:val="22"/>
          <w:szCs w:val="22"/>
          <w:lang w:val="en-US"/>
        </w:rPr>
        <w:t>elit</w:t>
      </w:r>
      <w:proofErr w:type="spellEnd"/>
      <w:r w:rsidRPr="004D4669">
        <w:rPr>
          <w:color w:val="231F20"/>
          <w:sz w:val="22"/>
          <w:szCs w:val="22"/>
          <w:lang w:val="en-US"/>
        </w:rPr>
        <w:t xml:space="preserve">, sed do </w:t>
      </w:r>
      <w:proofErr w:type="spellStart"/>
      <w:r w:rsidRPr="004D4669">
        <w:rPr>
          <w:color w:val="231F20"/>
          <w:sz w:val="22"/>
          <w:szCs w:val="22"/>
          <w:lang w:val="en-US"/>
        </w:rPr>
        <w:t>eiusmod</w:t>
      </w:r>
      <w:proofErr w:type="spellEnd"/>
      <w:r w:rsidRPr="004D4669">
        <w:rPr>
          <w:color w:val="231F20"/>
          <w:sz w:val="22"/>
          <w:szCs w:val="22"/>
          <w:lang w:val="en-US"/>
        </w:rPr>
        <w:t xml:space="preserve"> </w:t>
      </w:r>
      <w:proofErr w:type="spellStart"/>
      <w:r w:rsidRPr="004D4669">
        <w:rPr>
          <w:color w:val="231F20"/>
          <w:sz w:val="22"/>
          <w:szCs w:val="22"/>
          <w:lang w:val="en-US"/>
        </w:rPr>
        <w:t>tempor</w:t>
      </w:r>
      <w:proofErr w:type="spellEnd"/>
      <w:r w:rsidRPr="004D4669">
        <w:rPr>
          <w:color w:val="231F20"/>
          <w:sz w:val="22"/>
          <w:szCs w:val="22"/>
          <w:lang w:val="en-US"/>
        </w:rPr>
        <w:t xml:space="preserve"> </w:t>
      </w:r>
      <w:proofErr w:type="spellStart"/>
      <w:r w:rsidRPr="004D4669">
        <w:rPr>
          <w:color w:val="231F20"/>
          <w:sz w:val="22"/>
          <w:szCs w:val="22"/>
          <w:lang w:val="en-US"/>
        </w:rPr>
        <w:t>incididunt</w:t>
      </w:r>
      <w:proofErr w:type="spellEnd"/>
      <w:r w:rsidRPr="004D4669">
        <w:rPr>
          <w:color w:val="231F20"/>
          <w:sz w:val="22"/>
          <w:szCs w:val="22"/>
          <w:lang w:val="en-US"/>
        </w:rPr>
        <w:t xml:space="preserve"> </w:t>
      </w:r>
      <w:proofErr w:type="spellStart"/>
      <w:r w:rsidRPr="004D4669">
        <w:rPr>
          <w:color w:val="231F20"/>
          <w:sz w:val="22"/>
          <w:szCs w:val="22"/>
          <w:lang w:val="en-US"/>
        </w:rPr>
        <w:t>ut</w:t>
      </w:r>
      <w:proofErr w:type="spellEnd"/>
      <w:r w:rsidRPr="004D4669">
        <w:rPr>
          <w:color w:val="231F20"/>
          <w:sz w:val="22"/>
          <w:szCs w:val="22"/>
          <w:lang w:val="en-US"/>
        </w:rPr>
        <w:t xml:space="preserve"> labore et dolore magna </w:t>
      </w:r>
      <w:proofErr w:type="spellStart"/>
      <w:r w:rsidRPr="004D4669">
        <w:rPr>
          <w:color w:val="231F20"/>
          <w:sz w:val="22"/>
          <w:szCs w:val="22"/>
          <w:lang w:val="en-US"/>
        </w:rPr>
        <w:t>aliqua</w:t>
      </w:r>
      <w:proofErr w:type="spellEnd"/>
      <w:r w:rsidRPr="004D4669">
        <w:rPr>
          <w:color w:val="231F20"/>
          <w:sz w:val="22"/>
          <w:szCs w:val="22"/>
          <w:lang w:val="en-US"/>
        </w:rPr>
        <w:t xml:space="preserve">. </w:t>
      </w:r>
      <w:r w:rsidRPr="006D2F20">
        <w:rPr>
          <w:color w:val="231F20"/>
          <w:sz w:val="22"/>
          <w:szCs w:val="22"/>
          <w:lang w:val="fr-BE"/>
        </w:rPr>
        <w:t xml:space="preserve">Ut </w:t>
      </w:r>
      <w:proofErr w:type="spellStart"/>
      <w:r w:rsidRPr="006D2F20">
        <w:rPr>
          <w:color w:val="231F20"/>
          <w:sz w:val="22"/>
          <w:szCs w:val="22"/>
          <w:lang w:val="fr-BE"/>
        </w:rPr>
        <w:t>enim</w:t>
      </w:r>
      <w:proofErr w:type="spellEnd"/>
      <w:r w:rsidRPr="006D2F20">
        <w:rPr>
          <w:color w:val="231F20"/>
          <w:sz w:val="22"/>
          <w:szCs w:val="22"/>
          <w:lang w:val="fr-BE"/>
        </w:rPr>
        <w:t xml:space="preserve"> ad </w:t>
      </w:r>
      <w:proofErr w:type="spellStart"/>
      <w:r w:rsidRPr="006D2F20">
        <w:rPr>
          <w:color w:val="231F20"/>
          <w:sz w:val="22"/>
          <w:szCs w:val="22"/>
          <w:lang w:val="fr-BE"/>
        </w:rPr>
        <w:t>minim</w:t>
      </w:r>
      <w:proofErr w:type="spellEnd"/>
      <w:r w:rsidRPr="006D2F20">
        <w:rPr>
          <w:color w:val="231F20"/>
          <w:sz w:val="22"/>
          <w:szCs w:val="22"/>
          <w:lang w:val="fr-BE"/>
        </w:rPr>
        <w:t xml:space="preserve"> </w:t>
      </w:r>
      <w:proofErr w:type="spellStart"/>
      <w:r w:rsidRPr="006D2F20">
        <w:rPr>
          <w:color w:val="231F20"/>
          <w:sz w:val="22"/>
          <w:szCs w:val="22"/>
          <w:lang w:val="fr-BE"/>
        </w:rPr>
        <w:t>veniam</w:t>
      </w:r>
      <w:proofErr w:type="spellEnd"/>
      <w:r w:rsidRPr="006D2F20">
        <w:rPr>
          <w:color w:val="231F20"/>
          <w:sz w:val="22"/>
          <w:szCs w:val="22"/>
          <w:lang w:val="fr-BE"/>
        </w:rPr>
        <w:t xml:space="preserve">, </w:t>
      </w:r>
      <w:proofErr w:type="spellStart"/>
      <w:r w:rsidRPr="006D2F20">
        <w:rPr>
          <w:color w:val="231F20"/>
          <w:sz w:val="22"/>
          <w:szCs w:val="22"/>
          <w:lang w:val="fr-BE"/>
        </w:rPr>
        <w:t>quis</w:t>
      </w:r>
      <w:proofErr w:type="spellEnd"/>
      <w:r w:rsidRPr="006D2F20">
        <w:rPr>
          <w:color w:val="231F20"/>
          <w:sz w:val="22"/>
          <w:szCs w:val="22"/>
          <w:lang w:val="fr-BE"/>
        </w:rPr>
        <w:t xml:space="preserve"> </w:t>
      </w:r>
      <w:proofErr w:type="spellStart"/>
      <w:r w:rsidRPr="006D2F20">
        <w:rPr>
          <w:color w:val="231F20"/>
          <w:sz w:val="22"/>
          <w:szCs w:val="22"/>
          <w:lang w:val="fr-BE"/>
        </w:rPr>
        <w:t>nostrud</w:t>
      </w:r>
      <w:proofErr w:type="spellEnd"/>
      <w:r w:rsidRPr="006D2F20">
        <w:rPr>
          <w:color w:val="231F20"/>
          <w:sz w:val="22"/>
          <w:szCs w:val="22"/>
          <w:lang w:val="fr-BE"/>
        </w:rPr>
        <w:t xml:space="preserve"> </w:t>
      </w:r>
      <w:proofErr w:type="spellStart"/>
      <w:r w:rsidRPr="006D2F20">
        <w:rPr>
          <w:color w:val="231F20"/>
          <w:sz w:val="22"/>
          <w:szCs w:val="22"/>
          <w:lang w:val="fr-BE"/>
        </w:rPr>
        <w:t>exercitation</w:t>
      </w:r>
      <w:proofErr w:type="spellEnd"/>
      <w:r w:rsidRPr="006D2F20">
        <w:rPr>
          <w:color w:val="231F20"/>
          <w:sz w:val="22"/>
          <w:szCs w:val="22"/>
          <w:lang w:val="fr-BE"/>
        </w:rPr>
        <w:t xml:space="preserve"> </w:t>
      </w:r>
      <w:proofErr w:type="spellStart"/>
      <w:r w:rsidRPr="006D2F20">
        <w:rPr>
          <w:color w:val="231F20"/>
          <w:sz w:val="22"/>
          <w:szCs w:val="22"/>
          <w:lang w:val="fr-BE"/>
        </w:rPr>
        <w:t>ullamco</w:t>
      </w:r>
      <w:proofErr w:type="spellEnd"/>
      <w:r w:rsidRPr="006D2F20">
        <w:rPr>
          <w:color w:val="231F20"/>
          <w:sz w:val="22"/>
          <w:szCs w:val="22"/>
          <w:lang w:val="fr-BE"/>
        </w:rPr>
        <w:t xml:space="preserve"> </w:t>
      </w:r>
      <w:proofErr w:type="spellStart"/>
      <w:r w:rsidRPr="006D2F20">
        <w:rPr>
          <w:color w:val="231F20"/>
          <w:sz w:val="22"/>
          <w:szCs w:val="22"/>
          <w:lang w:val="fr-BE"/>
        </w:rPr>
        <w:t>laboris</w:t>
      </w:r>
      <w:proofErr w:type="spellEnd"/>
      <w:r w:rsidRPr="006D2F20">
        <w:rPr>
          <w:color w:val="231F20"/>
          <w:sz w:val="22"/>
          <w:szCs w:val="22"/>
          <w:lang w:val="fr-BE"/>
        </w:rPr>
        <w:t xml:space="preserve"> </w:t>
      </w:r>
      <w:proofErr w:type="spellStart"/>
      <w:r w:rsidRPr="006D2F20">
        <w:rPr>
          <w:color w:val="231F20"/>
          <w:sz w:val="22"/>
          <w:szCs w:val="22"/>
          <w:lang w:val="fr-BE"/>
        </w:rPr>
        <w:t>nisi</w:t>
      </w:r>
      <w:proofErr w:type="spellEnd"/>
      <w:r w:rsidRPr="006D2F20">
        <w:rPr>
          <w:color w:val="231F20"/>
          <w:sz w:val="22"/>
          <w:szCs w:val="22"/>
          <w:lang w:val="fr-BE"/>
        </w:rPr>
        <w:t xml:space="preserve"> ut </w:t>
      </w:r>
      <w:proofErr w:type="spellStart"/>
      <w:r w:rsidRPr="006D2F20">
        <w:rPr>
          <w:color w:val="231F20"/>
          <w:sz w:val="22"/>
          <w:szCs w:val="22"/>
          <w:lang w:val="fr-BE"/>
        </w:rPr>
        <w:t>aliquip</w:t>
      </w:r>
      <w:proofErr w:type="spellEnd"/>
      <w:r w:rsidRPr="006D2F20">
        <w:rPr>
          <w:color w:val="231F20"/>
          <w:sz w:val="22"/>
          <w:szCs w:val="22"/>
          <w:lang w:val="fr-BE"/>
        </w:rPr>
        <w:t xml:space="preserve"> ex </w:t>
      </w:r>
      <w:proofErr w:type="spellStart"/>
      <w:r w:rsidRPr="006D2F20">
        <w:rPr>
          <w:color w:val="231F20"/>
          <w:sz w:val="22"/>
          <w:szCs w:val="22"/>
          <w:lang w:val="fr-BE"/>
        </w:rPr>
        <w:t>ea</w:t>
      </w:r>
      <w:proofErr w:type="spellEnd"/>
      <w:r w:rsidRPr="006D2F20">
        <w:rPr>
          <w:color w:val="231F20"/>
          <w:sz w:val="22"/>
          <w:szCs w:val="22"/>
          <w:lang w:val="fr-BE"/>
        </w:rPr>
        <w:t xml:space="preserve"> commodo </w:t>
      </w:r>
      <w:proofErr w:type="spellStart"/>
      <w:r w:rsidRPr="006D2F20">
        <w:rPr>
          <w:color w:val="231F20"/>
          <w:sz w:val="22"/>
          <w:szCs w:val="22"/>
          <w:lang w:val="fr-BE"/>
        </w:rPr>
        <w:t>consequat</w:t>
      </w:r>
      <w:proofErr w:type="spellEnd"/>
      <w:r w:rsidRPr="006D2F20">
        <w:rPr>
          <w:color w:val="231F20"/>
          <w:sz w:val="22"/>
          <w:szCs w:val="22"/>
          <w:lang w:val="fr-BE"/>
        </w:rPr>
        <w:t xml:space="preserve">. Duis </w:t>
      </w:r>
      <w:proofErr w:type="spellStart"/>
      <w:r w:rsidRPr="006D2F20">
        <w:rPr>
          <w:color w:val="231F20"/>
          <w:sz w:val="22"/>
          <w:szCs w:val="22"/>
          <w:lang w:val="fr-BE"/>
        </w:rPr>
        <w:t>aute</w:t>
      </w:r>
      <w:proofErr w:type="spellEnd"/>
      <w:r w:rsidRPr="006D2F20">
        <w:rPr>
          <w:color w:val="231F20"/>
          <w:sz w:val="22"/>
          <w:szCs w:val="22"/>
          <w:lang w:val="fr-BE"/>
        </w:rPr>
        <w:t xml:space="preserve"> </w:t>
      </w:r>
      <w:proofErr w:type="spellStart"/>
      <w:r w:rsidRPr="006D2F20">
        <w:rPr>
          <w:color w:val="231F20"/>
          <w:sz w:val="22"/>
          <w:szCs w:val="22"/>
          <w:lang w:val="fr-BE"/>
        </w:rPr>
        <w:t>irure</w:t>
      </w:r>
      <w:proofErr w:type="spellEnd"/>
      <w:r w:rsidRPr="006D2F20">
        <w:rPr>
          <w:color w:val="231F20"/>
          <w:sz w:val="22"/>
          <w:szCs w:val="22"/>
          <w:lang w:val="fr-BE"/>
        </w:rPr>
        <w:t xml:space="preserve"> </w:t>
      </w:r>
      <w:proofErr w:type="spellStart"/>
      <w:r w:rsidRPr="006D2F20">
        <w:rPr>
          <w:color w:val="231F20"/>
          <w:sz w:val="22"/>
          <w:szCs w:val="22"/>
          <w:lang w:val="fr-BE"/>
        </w:rPr>
        <w:t>dolor</w:t>
      </w:r>
      <w:proofErr w:type="spellEnd"/>
      <w:r w:rsidRPr="006D2F20">
        <w:rPr>
          <w:color w:val="231F20"/>
          <w:sz w:val="22"/>
          <w:szCs w:val="22"/>
          <w:lang w:val="fr-BE"/>
        </w:rPr>
        <w:t xml:space="preserve"> in </w:t>
      </w:r>
      <w:proofErr w:type="spellStart"/>
      <w:r w:rsidRPr="006D2F20">
        <w:rPr>
          <w:color w:val="231F20"/>
          <w:sz w:val="22"/>
          <w:szCs w:val="22"/>
          <w:lang w:val="fr-BE"/>
        </w:rPr>
        <w:t>reprehenderit</w:t>
      </w:r>
      <w:proofErr w:type="spellEnd"/>
      <w:r w:rsidRPr="006D2F20">
        <w:rPr>
          <w:color w:val="231F20"/>
          <w:sz w:val="22"/>
          <w:szCs w:val="22"/>
          <w:lang w:val="fr-BE"/>
        </w:rPr>
        <w:t xml:space="preserve"> in </w:t>
      </w:r>
      <w:proofErr w:type="spellStart"/>
      <w:r w:rsidRPr="006D2F20">
        <w:rPr>
          <w:color w:val="231F20"/>
          <w:sz w:val="22"/>
          <w:szCs w:val="22"/>
          <w:lang w:val="fr-BE"/>
        </w:rPr>
        <w:t>voluptate</w:t>
      </w:r>
      <w:proofErr w:type="spellEnd"/>
      <w:r w:rsidRPr="006D2F20">
        <w:rPr>
          <w:color w:val="231F20"/>
          <w:sz w:val="22"/>
          <w:szCs w:val="22"/>
          <w:lang w:val="fr-BE"/>
        </w:rPr>
        <w:t xml:space="preserve"> </w:t>
      </w:r>
      <w:proofErr w:type="spellStart"/>
      <w:r w:rsidRPr="006D2F20">
        <w:rPr>
          <w:color w:val="231F20"/>
          <w:sz w:val="22"/>
          <w:szCs w:val="22"/>
          <w:lang w:val="fr-BE"/>
        </w:rPr>
        <w:t>velit</w:t>
      </w:r>
      <w:proofErr w:type="spellEnd"/>
      <w:r w:rsidRPr="006D2F20">
        <w:rPr>
          <w:color w:val="231F20"/>
          <w:sz w:val="22"/>
          <w:szCs w:val="22"/>
          <w:lang w:val="fr-BE"/>
        </w:rPr>
        <w:t xml:space="preserve"> esse </w:t>
      </w:r>
      <w:proofErr w:type="spellStart"/>
      <w:r w:rsidRPr="006D2F20">
        <w:rPr>
          <w:color w:val="231F20"/>
          <w:sz w:val="22"/>
          <w:szCs w:val="22"/>
          <w:lang w:val="fr-BE"/>
        </w:rPr>
        <w:t>cillum</w:t>
      </w:r>
      <w:proofErr w:type="spellEnd"/>
      <w:r w:rsidRPr="006D2F20">
        <w:rPr>
          <w:color w:val="231F20"/>
          <w:sz w:val="22"/>
          <w:szCs w:val="22"/>
          <w:lang w:val="fr-BE"/>
        </w:rPr>
        <w:t xml:space="preserve"> </w:t>
      </w:r>
      <w:proofErr w:type="spellStart"/>
      <w:r w:rsidRPr="006D2F20">
        <w:rPr>
          <w:color w:val="231F20"/>
          <w:sz w:val="22"/>
          <w:szCs w:val="22"/>
          <w:lang w:val="fr-BE"/>
        </w:rPr>
        <w:t>dolore</w:t>
      </w:r>
      <w:proofErr w:type="spellEnd"/>
      <w:r w:rsidRPr="006D2F20">
        <w:rPr>
          <w:color w:val="231F20"/>
          <w:sz w:val="22"/>
          <w:szCs w:val="22"/>
          <w:lang w:val="fr-BE"/>
        </w:rPr>
        <w:t xml:space="preserve"> eu </w:t>
      </w:r>
      <w:proofErr w:type="spellStart"/>
      <w:r w:rsidRPr="006D2F20">
        <w:rPr>
          <w:color w:val="231F20"/>
          <w:sz w:val="22"/>
          <w:szCs w:val="22"/>
          <w:lang w:val="fr-BE"/>
        </w:rPr>
        <w:t>fugiat</w:t>
      </w:r>
      <w:proofErr w:type="spellEnd"/>
      <w:r w:rsidRPr="006D2F20">
        <w:rPr>
          <w:color w:val="231F20"/>
          <w:sz w:val="22"/>
          <w:szCs w:val="22"/>
          <w:lang w:val="fr-BE"/>
        </w:rPr>
        <w:t xml:space="preserve"> </w:t>
      </w:r>
      <w:proofErr w:type="spellStart"/>
      <w:r w:rsidRPr="006D2F20">
        <w:rPr>
          <w:color w:val="231F20"/>
          <w:sz w:val="22"/>
          <w:szCs w:val="22"/>
          <w:lang w:val="fr-BE"/>
        </w:rPr>
        <w:t>nulla</w:t>
      </w:r>
      <w:proofErr w:type="spellEnd"/>
      <w:r w:rsidRPr="006D2F20">
        <w:rPr>
          <w:color w:val="231F20"/>
          <w:sz w:val="22"/>
          <w:szCs w:val="22"/>
          <w:lang w:val="fr-BE"/>
        </w:rPr>
        <w:t xml:space="preserve"> </w:t>
      </w:r>
      <w:proofErr w:type="spellStart"/>
      <w:r w:rsidRPr="006D2F20">
        <w:rPr>
          <w:color w:val="231F20"/>
          <w:sz w:val="22"/>
          <w:szCs w:val="22"/>
          <w:lang w:val="fr-BE"/>
        </w:rPr>
        <w:t>pariatur</w:t>
      </w:r>
      <w:proofErr w:type="spellEnd"/>
      <w:r w:rsidRPr="006D2F20">
        <w:rPr>
          <w:color w:val="231F20"/>
          <w:sz w:val="22"/>
          <w:szCs w:val="22"/>
          <w:lang w:val="fr-BE"/>
        </w:rPr>
        <w:t xml:space="preserve">. </w:t>
      </w:r>
      <w:proofErr w:type="spellStart"/>
      <w:r w:rsidRPr="004D4669">
        <w:rPr>
          <w:color w:val="231F20"/>
          <w:sz w:val="22"/>
          <w:szCs w:val="22"/>
          <w:lang w:val="fr-CH"/>
        </w:rPr>
        <w:t>Excepteur</w:t>
      </w:r>
      <w:proofErr w:type="spellEnd"/>
      <w:r w:rsidRPr="004D4669">
        <w:rPr>
          <w:color w:val="231F20"/>
          <w:sz w:val="22"/>
          <w:szCs w:val="22"/>
          <w:lang w:val="fr-CH"/>
        </w:rPr>
        <w:t xml:space="preserve"> </w:t>
      </w:r>
      <w:proofErr w:type="spellStart"/>
      <w:r w:rsidRPr="004D4669">
        <w:rPr>
          <w:color w:val="231F20"/>
          <w:sz w:val="22"/>
          <w:szCs w:val="22"/>
          <w:lang w:val="fr-CH"/>
        </w:rPr>
        <w:t>sint</w:t>
      </w:r>
      <w:proofErr w:type="spellEnd"/>
      <w:r w:rsidRPr="004D4669">
        <w:rPr>
          <w:color w:val="231F20"/>
          <w:sz w:val="22"/>
          <w:szCs w:val="22"/>
          <w:lang w:val="fr-CH"/>
        </w:rPr>
        <w:t xml:space="preserve"> </w:t>
      </w:r>
      <w:proofErr w:type="spellStart"/>
      <w:r w:rsidRPr="004D4669">
        <w:rPr>
          <w:color w:val="231F20"/>
          <w:sz w:val="22"/>
          <w:szCs w:val="22"/>
          <w:lang w:val="fr-CH"/>
        </w:rPr>
        <w:t>occaecat</w:t>
      </w:r>
      <w:proofErr w:type="spellEnd"/>
      <w:r w:rsidRPr="004D4669">
        <w:rPr>
          <w:color w:val="231F20"/>
          <w:sz w:val="22"/>
          <w:szCs w:val="22"/>
          <w:lang w:val="fr-CH"/>
        </w:rPr>
        <w:t xml:space="preserve"> </w:t>
      </w:r>
      <w:proofErr w:type="spellStart"/>
      <w:r w:rsidRPr="004D4669">
        <w:rPr>
          <w:color w:val="231F20"/>
          <w:sz w:val="22"/>
          <w:szCs w:val="22"/>
          <w:lang w:val="fr-CH"/>
        </w:rPr>
        <w:t>cupidatat</w:t>
      </w:r>
      <w:proofErr w:type="spellEnd"/>
      <w:r w:rsidRPr="004D4669">
        <w:rPr>
          <w:color w:val="231F20"/>
          <w:sz w:val="22"/>
          <w:szCs w:val="22"/>
          <w:lang w:val="fr-CH"/>
        </w:rPr>
        <w:t xml:space="preserve"> non </w:t>
      </w:r>
      <w:proofErr w:type="spellStart"/>
      <w:r w:rsidRPr="004D4669">
        <w:rPr>
          <w:color w:val="231F20"/>
          <w:sz w:val="22"/>
          <w:szCs w:val="22"/>
          <w:lang w:val="fr-CH"/>
        </w:rPr>
        <w:t>proident</w:t>
      </w:r>
      <w:proofErr w:type="spellEnd"/>
      <w:r w:rsidRPr="004D4669">
        <w:rPr>
          <w:color w:val="231F20"/>
          <w:sz w:val="22"/>
          <w:szCs w:val="22"/>
          <w:lang w:val="fr-CH"/>
        </w:rPr>
        <w:t xml:space="preserve">, </w:t>
      </w:r>
      <w:proofErr w:type="spellStart"/>
      <w:r w:rsidRPr="004D4669">
        <w:rPr>
          <w:color w:val="231F20"/>
          <w:sz w:val="22"/>
          <w:szCs w:val="22"/>
          <w:lang w:val="fr-CH"/>
        </w:rPr>
        <w:t>sunt</w:t>
      </w:r>
      <w:proofErr w:type="spellEnd"/>
      <w:r w:rsidRPr="004D4669">
        <w:rPr>
          <w:color w:val="231F20"/>
          <w:sz w:val="22"/>
          <w:szCs w:val="22"/>
          <w:lang w:val="fr-CH"/>
        </w:rPr>
        <w:t xml:space="preserve"> in culpa qui officia </w:t>
      </w:r>
      <w:proofErr w:type="spellStart"/>
      <w:r w:rsidRPr="004D4669">
        <w:rPr>
          <w:color w:val="231F20"/>
          <w:sz w:val="22"/>
          <w:szCs w:val="22"/>
          <w:lang w:val="fr-CH"/>
        </w:rPr>
        <w:t>deserunt</w:t>
      </w:r>
      <w:proofErr w:type="spellEnd"/>
      <w:r w:rsidRPr="004D4669">
        <w:rPr>
          <w:color w:val="231F20"/>
          <w:sz w:val="22"/>
          <w:szCs w:val="22"/>
          <w:lang w:val="fr-CH"/>
        </w:rPr>
        <w:t xml:space="preserve"> mollit </w:t>
      </w:r>
      <w:proofErr w:type="spellStart"/>
      <w:r w:rsidRPr="004D4669">
        <w:rPr>
          <w:color w:val="231F20"/>
          <w:sz w:val="22"/>
          <w:szCs w:val="22"/>
          <w:lang w:val="fr-CH"/>
        </w:rPr>
        <w:t>anim</w:t>
      </w:r>
      <w:proofErr w:type="spellEnd"/>
      <w:r w:rsidRPr="004D4669">
        <w:rPr>
          <w:color w:val="231F20"/>
          <w:sz w:val="22"/>
          <w:szCs w:val="22"/>
          <w:lang w:val="fr-CH"/>
        </w:rPr>
        <w:t xml:space="preserve"> id est </w:t>
      </w:r>
      <w:proofErr w:type="spellStart"/>
      <w:r w:rsidRPr="004D4669">
        <w:rPr>
          <w:color w:val="231F20"/>
          <w:sz w:val="22"/>
          <w:szCs w:val="22"/>
          <w:lang w:val="fr-CH"/>
        </w:rPr>
        <w:t>laborum</w:t>
      </w:r>
      <w:proofErr w:type="spellEnd"/>
      <w:r w:rsidRPr="004D4669">
        <w:rPr>
          <w:color w:val="231F20"/>
          <w:sz w:val="22"/>
          <w:szCs w:val="22"/>
          <w:lang w:val="fr-CH"/>
        </w:rPr>
        <w:t>.</w:t>
      </w:r>
    </w:p>
    <w:p w14:paraId="16F29E28" w14:textId="007C8F16" w:rsidR="002420DE" w:rsidRPr="0075398B" w:rsidRDefault="002420DE" w:rsidP="00456DE2">
      <w:pPr>
        <w:adjustRightInd w:val="0"/>
        <w:rPr>
          <w:rFonts w:asciiTheme="minorHAnsi" w:hAnsiTheme="minorHAnsi" w:cstheme="minorHAnsi"/>
          <w:color w:val="231F20"/>
          <w:sz w:val="22"/>
          <w:szCs w:val="22"/>
          <w:lang w:val="fr-CH"/>
        </w:rPr>
      </w:pPr>
    </w:p>
    <w:sectPr w:rsidR="002420DE" w:rsidRPr="0075398B" w:rsidSect="00E55EA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AA524" w14:textId="77777777" w:rsidR="00E55EAC" w:rsidRDefault="00E55EAC" w:rsidP="00C735C2">
      <w:r>
        <w:separator/>
      </w:r>
    </w:p>
  </w:endnote>
  <w:endnote w:type="continuationSeparator" w:id="0">
    <w:p w14:paraId="5763B132" w14:textId="77777777" w:rsidR="00E55EAC" w:rsidRDefault="00E55EAC" w:rsidP="00C7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B4E8" w14:textId="77777777" w:rsidR="00E55EAC" w:rsidRDefault="00E55EAC" w:rsidP="00C735C2">
      <w:r>
        <w:separator/>
      </w:r>
    </w:p>
  </w:footnote>
  <w:footnote w:type="continuationSeparator" w:id="0">
    <w:p w14:paraId="6BF0C0F8" w14:textId="77777777" w:rsidR="00E55EAC" w:rsidRDefault="00E55EAC" w:rsidP="00C73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DF53" w14:textId="1510EAE6" w:rsidR="00512B30" w:rsidRDefault="00E21968">
    <w:pPr>
      <w:pStyle w:val="Koptekst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6EF18789" wp14:editId="2A8D41AA">
          <wp:simplePos x="0" y="0"/>
          <wp:positionH relativeFrom="column">
            <wp:posOffset>1118870</wp:posOffset>
          </wp:positionH>
          <wp:positionV relativeFrom="paragraph">
            <wp:posOffset>98425</wp:posOffset>
          </wp:positionV>
          <wp:extent cx="1104900" cy="425450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900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2B30">
      <w:rPr>
        <w:noProof/>
        <w:lang w:val="en-US" w:eastAsia="en-US"/>
      </w:rPr>
      <w:drawing>
        <wp:inline distT="0" distB="0" distL="0" distR="0" wp14:anchorId="3B6B2FB3" wp14:editId="17A37456">
          <wp:extent cx="834887" cy="522025"/>
          <wp:effectExtent l="0" t="0" r="381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4333" cy="527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2B30">
      <w:t xml:space="preserve">        </w:t>
    </w:r>
    <w:r w:rsidR="00787067">
      <w:rPr>
        <w:noProof/>
      </w:rPr>
      <w:drawing>
        <wp:inline distT="0" distB="0" distL="0" distR="0" wp14:anchorId="2C4BD8E8" wp14:editId="256599A8">
          <wp:extent cx="891540" cy="468777"/>
          <wp:effectExtent l="0" t="0" r="3810" b="7620"/>
          <wp:docPr id="715708548" name="Afbeelding 1" descr="Afbeelding met logo, Lettertype, Graphics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708548" name="Afbeelding 1" descr="Afbeelding met logo, Lettertype, Graphics, symbool&#10;&#10;Automatisch gegenereerde beschrijvi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04646" cy="475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2B30">
      <w:t xml:space="preserve">     </w:t>
    </w:r>
    <w:r w:rsidR="00512B30">
      <w:rPr>
        <w:noProof/>
        <w:lang w:val="en-US" w:eastAsia="en-US"/>
      </w:rPr>
      <w:drawing>
        <wp:inline distT="0" distB="0" distL="0" distR="0" wp14:anchorId="7BF3A2E0" wp14:editId="05C84731">
          <wp:extent cx="1137037" cy="418028"/>
          <wp:effectExtent l="0" t="0" r="6350" b="127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65202" cy="428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2B30">
      <w:t xml:space="preserve">   </w:t>
    </w:r>
    <w:r w:rsidR="00787067">
      <w:rPr>
        <w:noProof/>
      </w:rPr>
      <w:drawing>
        <wp:inline distT="0" distB="0" distL="0" distR="0" wp14:anchorId="77A13AE6" wp14:editId="794106B3">
          <wp:extent cx="1018034" cy="393193"/>
          <wp:effectExtent l="0" t="0" r="0" b="6985"/>
          <wp:docPr id="554768617" name="Afbeelding 2" descr="Afbeelding met Lettertype, logo, Graphics, Elektrisch blauw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768617" name="Afbeelding 2" descr="Afbeelding met Lettertype, logo, Graphics, Elektrisch blauw&#10;&#10;Automatisch gegenereerde beschrijvi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018034" cy="393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7712"/>
    <w:multiLevelType w:val="multilevel"/>
    <w:tmpl w:val="9BA0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D0553A"/>
    <w:multiLevelType w:val="hybridMultilevel"/>
    <w:tmpl w:val="C480F8F6"/>
    <w:lvl w:ilvl="0" w:tplc="A37EC088">
      <w:numFmt w:val="bullet"/>
      <w:lvlText w:val=""/>
      <w:lvlJc w:val="left"/>
      <w:pPr>
        <w:ind w:left="720" w:hanging="360"/>
      </w:pPr>
      <w:rPr>
        <w:rFonts w:ascii="Wingdings" w:eastAsia="MS Mincho" w:hAnsi="Wingdings" w:cstheme="maj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135346">
    <w:abstractNumId w:val="1"/>
  </w:num>
  <w:num w:numId="2" w16cid:durableId="181255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F5"/>
    <w:rsid w:val="000102F3"/>
    <w:rsid w:val="00013EE2"/>
    <w:rsid w:val="000320FC"/>
    <w:rsid w:val="00036315"/>
    <w:rsid w:val="000375AC"/>
    <w:rsid w:val="000762EF"/>
    <w:rsid w:val="0008016D"/>
    <w:rsid w:val="00092550"/>
    <w:rsid w:val="000B0615"/>
    <w:rsid w:val="000C5221"/>
    <w:rsid w:val="000F6790"/>
    <w:rsid w:val="00124B89"/>
    <w:rsid w:val="00125A5A"/>
    <w:rsid w:val="00130151"/>
    <w:rsid w:val="00142897"/>
    <w:rsid w:val="001A1555"/>
    <w:rsid w:val="001A56F0"/>
    <w:rsid w:val="001A5DCB"/>
    <w:rsid w:val="00221618"/>
    <w:rsid w:val="00227FD7"/>
    <w:rsid w:val="002311E7"/>
    <w:rsid w:val="0023259D"/>
    <w:rsid w:val="002420DE"/>
    <w:rsid w:val="0024782C"/>
    <w:rsid w:val="00270FC6"/>
    <w:rsid w:val="00294956"/>
    <w:rsid w:val="002A03A7"/>
    <w:rsid w:val="002A7693"/>
    <w:rsid w:val="002C7D90"/>
    <w:rsid w:val="002D25CB"/>
    <w:rsid w:val="002D5384"/>
    <w:rsid w:val="002D66F0"/>
    <w:rsid w:val="002E3AE3"/>
    <w:rsid w:val="002F4B08"/>
    <w:rsid w:val="003018C5"/>
    <w:rsid w:val="00302284"/>
    <w:rsid w:val="00321B19"/>
    <w:rsid w:val="00326D13"/>
    <w:rsid w:val="0032731D"/>
    <w:rsid w:val="00356FA2"/>
    <w:rsid w:val="00363E1A"/>
    <w:rsid w:val="0037368B"/>
    <w:rsid w:val="00376409"/>
    <w:rsid w:val="00395E1F"/>
    <w:rsid w:val="003D2024"/>
    <w:rsid w:val="003F7318"/>
    <w:rsid w:val="004062F4"/>
    <w:rsid w:val="00410F65"/>
    <w:rsid w:val="00413CAE"/>
    <w:rsid w:val="004477AA"/>
    <w:rsid w:val="00451626"/>
    <w:rsid w:val="00456DE2"/>
    <w:rsid w:val="004718A9"/>
    <w:rsid w:val="004B421F"/>
    <w:rsid w:val="004D4669"/>
    <w:rsid w:val="004D5647"/>
    <w:rsid w:val="00503D01"/>
    <w:rsid w:val="00512B30"/>
    <w:rsid w:val="0052400A"/>
    <w:rsid w:val="00536987"/>
    <w:rsid w:val="00544CDB"/>
    <w:rsid w:val="005603EE"/>
    <w:rsid w:val="00560E2D"/>
    <w:rsid w:val="00562749"/>
    <w:rsid w:val="00567AAB"/>
    <w:rsid w:val="00587DD2"/>
    <w:rsid w:val="005903EC"/>
    <w:rsid w:val="00595CCF"/>
    <w:rsid w:val="005B1EE9"/>
    <w:rsid w:val="005B7DF2"/>
    <w:rsid w:val="005C336C"/>
    <w:rsid w:val="005C6868"/>
    <w:rsid w:val="005F339D"/>
    <w:rsid w:val="0060646A"/>
    <w:rsid w:val="00606ADA"/>
    <w:rsid w:val="00621569"/>
    <w:rsid w:val="00633072"/>
    <w:rsid w:val="00634120"/>
    <w:rsid w:val="00640819"/>
    <w:rsid w:val="006455C7"/>
    <w:rsid w:val="00650AE3"/>
    <w:rsid w:val="00663D91"/>
    <w:rsid w:val="006703BE"/>
    <w:rsid w:val="00673EAA"/>
    <w:rsid w:val="00680E4D"/>
    <w:rsid w:val="006B08EA"/>
    <w:rsid w:val="006B09AC"/>
    <w:rsid w:val="006C308A"/>
    <w:rsid w:val="006D2F20"/>
    <w:rsid w:val="00733588"/>
    <w:rsid w:val="00747F6A"/>
    <w:rsid w:val="0075398B"/>
    <w:rsid w:val="007708F3"/>
    <w:rsid w:val="00785FF5"/>
    <w:rsid w:val="00787067"/>
    <w:rsid w:val="00795CFD"/>
    <w:rsid w:val="007A2D38"/>
    <w:rsid w:val="007A57BA"/>
    <w:rsid w:val="007A60B3"/>
    <w:rsid w:val="007B1399"/>
    <w:rsid w:val="007D7B65"/>
    <w:rsid w:val="007E5831"/>
    <w:rsid w:val="007F7FE1"/>
    <w:rsid w:val="00801E8B"/>
    <w:rsid w:val="0082737B"/>
    <w:rsid w:val="00873C05"/>
    <w:rsid w:val="00875F99"/>
    <w:rsid w:val="00882D0B"/>
    <w:rsid w:val="008864BA"/>
    <w:rsid w:val="00890311"/>
    <w:rsid w:val="008C2AF7"/>
    <w:rsid w:val="008D7561"/>
    <w:rsid w:val="008E71E8"/>
    <w:rsid w:val="00907733"/>
    <w:rsid w:val="00913985"/>
    <w:rsid w:val="009458A4"/>
    <w:rsid w:val="00961B56"/>
    <w:rsid w:val="009719B9"/>
    <w:rsid w:val="009728EB"/>
    <w:rsid w:val="00984C38"/>
    <w:rsid w:val="00994CB2"/>
    <w:rsid w:val="009A48AB"/>
    <w:rsid w:val="009D16E9"/>
    <w:rsid w:val="009D48AB"/>
    <w:rsid w:val="009D5833"/>
    <w:rsid w:val="009E5D83"/>
    <w:rsid w:val="009E60A9"/>
    <w:rsid w:val="009F2950"/>
    <w:rsid w:val="00A02C1B"/>
    <w:rsid w:val="00A103DA"/>
    <w:rsid w:val="00A2721F"/>
    <w:rsid w:val="00A31091"/>
    <w:rsid w:val="00A5211E"/>
    <w:rsid w:val="00A619DC"/>
    <w:rsid w:val="00A73C31"/>
    <w:rsid w:val="00A75165"/>
    <w:rsid w:val="00A7540B"/>
    <w:rsid w:val="00AD061E"/>
    <w:rsid w:val="00AE230D"/>
    <w:rsid w:val="00AF4365"/>
    <w:rsid w:val="00AF7D0C"/>
    <w:rsid w:val="00B30AE0"/>
    <w:rsid w:val="00B34983"/>
    <w:rsid w:val="00B43E04"/>
    <w:rsid w:val="00B70AEE"/>
    <w:rsid w:val="00B76008"/>
    <w:rsid w:val="00B766D8"/>
    <w:rsid w:val="00B7773A"/>
    <w:rsid w:val="00B77ACA"/>
    <w:rsid w:val="00BB0F55"/>
    <w:rsid w:val="00BD6C15"/>
    <w:rsid w:val="00BE0868"/>
    <w:rsid w:val="00C07707"/>
    <w:rsid w:val="00C27C7F"/>
    <w:rsid w:val="00C27DE3"/>
    <w:rsid w:val="00C529ED"/>
    <w:rsid w:val="00C613C7"/>
    <w:rsid w:val="00C6694C"/>
    <w:rsid w:val="00C735C2"/>
    <w:rsid w:val="00C76DE1"/>
    <w:rsid w:val="00C82A02"/>
    <w:rsid w:val="00CA3343"/>
    <w:rsid w:val="00CB7B66"/>
    <w:rsid w:val="00CE00B3"/>
    <w:rsid w:val="00CE71D9"/>
    <w:rsid w:val="00D017AC"/>
    <w:rsid w:val="00D02017"/>
    <w:rsid w:val="00D021B7"/>
    <w:rsid w:val="00D0472F"/>
    <w:rsid w:val="00D20E1B"/>
    <w:rsid w:val="00D22B85"/>
    <w:rsid w:val="00D57CD2"/>
    <w:rsid w:val="00D60B47"/>
    <w:rsid w:val="00D90EE8"/>
    <w:rsid w:val="00DB03D7"/>
    <w:rsid w:val="00DD2D89"/>
    <w:rsid w:val="00E0270F"/>
    <w:rsid w:val="00E05932"/>
    <w:rsid w:val="00E1229C"/>
    <w:rsid w:val="00E1576B"/>
    <w:rsid w:val="00E21968"/>
    <w:rsid w:val="00E22A65"/>
    <w:rsid w:val="00E22E76"/>
    <w:rsid w:val="00E55EAC"/>
    <w:rsid w:val="00E61185"/>
    <w:rsid w:val="00E62076"/>
    <w:rsid w:val="00E77EC6"/>
    <w:rsid w:val="00E83BC8"/>
    <w:rsid w:val="00E96DBE"/>
    <w:rsid w:val="00EA2C8B"/>
    <w:rsid w:val="00EC03E5"/>
    <w:rsid w:val="00EE57C8"/>
    <w:rsid w:val="00EF1786"/>
    <w:rsid w:val="00F0246E"/>
    <w:rsid w:val="00F1603D"/>
    <w:rsid w:val="00F25248"/>
    <w:rsid w:val="00F3484F"/>
    <w:rsid w:val="00F405F2"/>
    <w:rsid w:val="00F631EA"/>
    <w:rsid w:val="00F80801"/>
    <w:rsid w:val="00FB3451"/>
    <w:rsid w:val="00FC3515"/>
    <w:rsid w:val="00FC3D24"/>
    <w:rsid w:val="00FC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3A6EB7"/>
  <w14:defaultImageDpi w14:val="330"/>
  <w15:chartTrackingRefBased/>
  <w15:docId w15:val="{62C035ED-80C4-4722-8C14-49F10E53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2D0B"/>
    <w:rPr>
      <w:sz w:val="24"/>
      <w:szCs w:val="24"/>
      <w:lang w:val="de-CH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4CB2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994CB2"/>
    <w:rPr>
      <w:rFonts w:ascii="Lucida Grande" w:hAnsi="Lucida Grande"/>
      <w:sz w:val="18"/>
      <w:szCs w:val="18"/>
      <w:lang w:val="de-CH" w:eastAsia="ja-JP"/>
    </w:rPr>
  </w:style>
  <w:style w:type="character" w:styleId="Verwijzingopmerking">
    <w:name w:val="annotation reference"/>
    <w:uiPriority w:val="99"/>
    <w:semiHidden/>
    <w:unhideWhenUsed/>
    <w:rsid w:val="002420DE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2420DE"/>
  </w:style>
  <w:style w:type="character" w:customStyle="1" w:styleId="TekstopmerkingChar">
    <w:name w:val="Tekst opmerking Char"/>
    <w:link w:val="Tekstopmerking"/>
    <w:uiPriority w:val="99"/>
    <w:rsid w:val="002420DE"/>
    <w:rPr>
      <w:sz w:val="24"/>
      <w:szCs w:val="24"/>
      <w:lang w:val="de-CH" w:eastAsia="ja-JP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420DE"/>
    <w:rPr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2420DE"/>
    <w:rPr>
      <w:b/>
      <w:bCs/>
      <w:sz w:val="24"/>
      <w:szCs w:val="24"/>
      <w:lang w:val="de-CH" w:eastAsia="ja-JP"/>
    </w:rPr>
  </w:style>
  <w:style w:type="table" w:styleId="Tabelraster">
    <w:name w:val="Table Grid"/>
    <w:basedOn w:val="Standaardtabel"/>
    <w:uiPriority w:val="59"/>
    <w:rsid w:val="00326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D583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766D8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766D8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C27C7F"/>
    <w:rPr>
      <w:sz w:val="24"/>
      <w:szCs w:val="24"/>
      <w:lang w:val="de-CH" w:eastAsia="ja-JP"/>
    </w:rPr>
  </w:style>
  <w:style w:type="paragraph" w:styleId="Koptekst">
    <w:name w:val="header"/>
    <w:basedOn w:val="Standaard"/>
    <w:link w:val="KoptekstChar"/>
    <w:uiPriority w:val="99"/>
    <w:unhideWhenUsed/>
    <w:rsid w:val="00C735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35C2"/>
    <w:rPr>
      <w:sz w:val="24"/>
      <w:szCs w:val="24"/>
      <w:lang w:val="de-CH" w:eastAsia="ja-JP"/>
    </w:rPr>
  </w:style>
  <w:style w:type="paragraph" w:styleId="Voettekst">
    <w:name w:val="footer"/>
    <w:basedOn w:val="Standaard"/>
    <w:link w:val="VoettekstChar"/>
    <w:uiPriority w:val="99"/>
    <w:unhideWhenUsed/>
    <w:rsid w:val="00C735C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35C2"/>
    <w:rPr>
      <w:sz w:val="24"/>
      <w:szCs w:val="24"/>
      <w:lang w:val="de-CH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F365E-E23C-47F2-B262-B1AC0864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Muentener</dc:creator>
  <cp:keywords/>
  <dc:description/>
  <cp:lastModifiedBy>Bénédicte</cp:lastModifiedBy>
  <cp:revision>3</cp:revision>
  <cp:lastPrinted>2019-02-05T09:58:00Z</cp:lastPrinted>
  <dcterms:created xsi:type="dcterms:W3CDTF">2024-03-12T13:11:00Z</dcterms:created>
  <dcterms:modified xsi:type="dcterms:W3CDTF">2024-03-13T12:24:00Z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3d1ef8420d6d8ce1e39520800bb0255670e3f7d057e15405d5521bd101c7cf3e</vt:lpwstr>
  </property>
</Properties>
</file>